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8F005E1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77CCB887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5AF8B5BF" w14:textId="77777777" w:rsidR="00AC520B" w:rsidRPr="0063525D" w:rsidRDefault="00AC520B" w:rsidP="00AC520B">
      <w:pPr>
        <w:jc w:val="both"/>
        <w:rPr>
          <w:rFonts w:ascii="Arial Narrow" w:hAnsi="Arial Narrow"/>
          <w:b/>
          <w:sz w:val="32"/>
          <w:szCs w:val="32"/>
        </w:rPr>
      </w:pPr>
      <w:r w:rsidRPr="0063525D">
        <w:rPr>
          <w:rFonts w:ascii="Arial Narrow" w:hAnsi="Arial Narrow"/>
          <w:b/>
          <w:sz w:val="32"/>
          <w:szCs w:val="32"/>
        </w:rPr>
        <w:t>8.- ECONÓMICO-FINANCIERA</w:t>
      </w:r>
    </w:p>
    <w:p w14:paraId="0B985BD9" w14:textId="77777777" w:rsidR="00F33900" w:rsidRPr="00106425" w:rsidRDefault="00F33900" w:rsidP="00F33900">
      <w:pPr>
        <w:jc w:val="both"/>
        <w:rPr>
          <w:rFonts w:ascii="Arial Narrow" w:hAnsi="Arial Narrow"/>
          <w:b/>
          <w:sz w:val="22"/>
          <w:szCs w:val="22"/>
        </w:rPr>
      </w:pPr>
    </w:p>
    <w:p w14:paraId="4AEEC172" w14:textId="77777777" w:rsidR="0063525D" w:rsidRDefault="0063525D" w:rsidP="003C13CE">
      <w:pPr>
        <w:spacing w:line="360" w:lineRule="auto"/>
        <w:ind w:right="-589"/>
        <w:jc w:val="both"/>
        <w:rPr>
          <w:rFonts w:ascii="Arial Narrow" w:hAnsi="Arial Narrow" w:cs="Arial"/>
          <w:sz w:val="22"/>
          <w:szCs w:val="22"/>
        </w:rPr>
      </w:pPr>
    </w:p>
    <w:p w14:paraId="539BE1E7" w14:textId="6D114772" w:rsidR="003C13CE" w:rsidRPr="0063525D" w:rsidRDefault="00106425" w:rsidP="003C13CE">
      <w:pPr>
        <w:spacing w:line="360" w:lineRule="auto"/>
        <w:ind w:right="-589"/>
        <w:jc w:val="both"/>
        <w:rPr>
          <w:rFonts w:ascii="Arial Narrow" w:hAnsi="Arial Narrow" w:cs="Arial"/>
          <w:bCs/>
          <w:sz w:val="28"/>
          <w:szCs w:val="28"/>
        </w:rPr>
      </w:pPr>
      <w:r w:rsidRPr="0063525D">
        <w:rPr>
          <w:rFonts w:ascii="Arial Narrow" w:hAnsi="Arial Narrow" w:cs="Arial"/>
          <w:sz w:val="28"/>
          <w:szCs w:val="28"/>
        </w:rPr>
        <w:t>8.2.4. Gasto realizado en concepto de patrocinio:</w:t>
      </w:r>
      <w:r w:rsidR="003C13CE" w:rsidRPr="0063525D">
        <w:rPr>
          <w:rFonts w:ascii="Arial Narrow" w:hAnsi="Arial Narrow" w:cs="Arial"/>
          <w:bCs/>
          <w:sz w:val="28"/>
          <w:szCs w:val="28"/>
        </w:rPr>
        <w:t xml:space="preserve"> </w:t>
      </w:r>
    </w:p>
    <w:p w14:paraId="1D2B3418" w14:textId="3BD1C28C" w:rsidR="00DF58CD" w:rsidRPr="00106425" w:rsidRDefault="00DF58CD" w:rsidP="00DF58C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4897386" w14:textId="67A99DE5" w:rsidR="00106425" w:rsidRPr="0063525D" w:rsidRDefault="00C24CC4" w:rsidP="0063525D">
      <w:pPr>
        <w:pStyle w:val="Prrafodelista"/>
        <w:numPr>
          <w:ilvl w:val="0"/>
          <w:numId w:val="27"/>
        </w:numPr>
        <w:spacing w:line="360" w:lineRule="auto"/>
        <w:ind w:left="426" w:right="-589" w:hanging="426"/>
        <w:jc w:val="both"/>
        <w:rPr>
          <w:rFonts w:ascii="Arial Narrow" w:hAnsi="Arial Narrow" w:cs="Arial"/>
        </w:rPr>
      </w:pPr>
      <w:r w:rsidRPr="0063525D">
        <w:rPr>
          <w:rFonts w:ascii="Arial Narrow" w:hAnsi="Arial Narrow" w:cs="Arial"/>
        </w:rPr>
        <w:t>No aplica en el caso de la Fundación Canaria Taburiente Especial – Funcataes</w:t>
      </w:r>
      <w:r w:rsidR="00106425" w:rsidRPr="0063525D">
        <w:rPr>
          <w:rFonts w:ascii="Arial Narrow" w:hAnsi="Arial Narrow" w:cs="Arial"/>
        </w:rPr>
        <w:t xml:space="preserve"> ya que, hasta la presente fecha, no se ha hecho ningún gasto en concepto de patrocinio.</w:t>
      </w:r>
    </w:p>
    <w:p w14:paraId="792137B1" w14:textId="0821C2A3" w:rsidR="003C13CE" w:rsidRDefault="003C13CE" w:rsidP="00DF58CD">
      <w:pPr>
        <w:spacing w:line="360" w:lineRule="auto"/>
        <w:jc w:val="both"/>
        <w:rPr>
          <w:rFonts w:ascii="Arial Narrow" w:hAnsi="Arial Narrow" w:cs="Arial"/>
        </w:rPr>
      </w:pPr>
    </w:p>
    <w:p w14:paraId="72F9A6F2" w14:textId="77777777" w:rsidR="00DF58CD" w:rsidRPr="00DF58CD" w:rsidRDefault="00DF58CD" w:rsidP="00DF58CD">
      <w:pPr>
        <w:spacing w:line="360" w:lineRule="auto"/>
        <w:jc w:val="both"/>
        <w:rPr>
          <w:rFonts w:ascii="Arial Narrow" w:hAnsi="Arial Narrow" w:cs="Arial"/>
        </w:rPr>
      </w:pPr>
    </w:p>
    <w:p w14:paraId="63D1BF51" w14:textId="0D5AF476" w:rsidR="00BC5656" w:rsidRPr="00BC5656" w:rsidRDefault="00BC5656" w:rsidP="0031012D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568624BE" w14:textId="3A8BA5A9" w:rsidR="001124D4" w:rsidRPr="0053740E" w:rsidRDefault="001124D4" w:rsidP="001124D4">
      <w:pPr>
        <w:spacing w:line="360" w:lineRule="auto"/>
        <w:ind w:left="720"/>
        <w:jc w:val="both"/>
        <w:rPr>
          <w:rFonts w:ascii="Arial" w:hAnsi="Arial" w:cs="Arial"/>
        </w:rPr>
      </w:pPr>
    </w:p>
    <w:p w14:paraId="037601AD" w14:textId="2D4CFEDD" w:rsidR="004468C6" w:rsidRPr="00082D80" w:rsidRDefault="004F2CA7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27AA" w14:textId="77777777" w:rsidR="005F0520" w:rsidRDefault="005F0520">
      <w:r>
        <w:separator/>
      </w:r>
    </w:p>
  </w:endnote>
  <w:endnote w:type="continuationSeparator" w:id="0">
    <w:p w14:paraId="607D20DB" w14:textId="77777777" w:rsidR="005F0520" w:rsidRDefault="005F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3F2671FB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FC655E" w:rsidRPr="00FC7AA3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FC655E">
      <w:rPr>
        <w:rFonts w:ascii="Arial Narrow" w:hAnsi="Arial Narrow"/>
        <w:sz w:val="16"/>
        <w:szCs w:val="16"/>
      </w:rPr>
      <w:t xml:space="preserve"> </w:t>
    </w:r>
    <w:r w:rsidR="00FC655E" w:rsidRPr="00082D80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34D5" w14:textId="77777777" w:rsidR="005F0520" w:rsidRDefault="005F0520">
      <w:r>
        <w:separator/>
      </w:r>
    </w:p>
  </w:footnote>
  <w:footnote w:type="continuationSeparator" w:id="0">
    <w:p w14:paraId="0919DC50" w14:textId="77777777" w:rsidR="005F0520" w:rsidRDefault="005F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4AA207B9" w:rsidR="00082D80" w:rsidRPr="00082D80" w:rsidRDefault="00B819E4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Información Económico-Financiera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17BC51B3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63525D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E299E"/>
    <w:multiLevelType w:val="hybridMultilevel"/>
    <w:tmpl w:val="B0985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18355">
    <w:abstractNumId w:val="2"/>
  </w:num>
  <w:num w:numId="2" w16cid:durableId="1967588925">
    <w:abstractNumId w:val="17"/>
  </w:num>
  <w:num w:numId="3" w16cid:durableId="1184830077">
    <w:abstractNumId w:val="3"/>
  </w:num>
  <w:num w:numId="4" w16cid:durableId="410394258">
    <w:abstractNumId w:val="0"/>
  </w:num>
  <w:num w:numId="5" w16cid:durableId="1751846151">
    <w:abstractNumId w:val="20"/>
  </w:num>
  <w:num w:numId="6" w16cid:durableId="1480342862">
    <w:abstractNumId w:val="10"/>
  </w:num>
  <w:num w:numId="7" w16cid:durableId="853686480">
    <w:abstractNumId w:val="19"/>
  </w:num>
  <w:num w:numId="8" w16cid:durableId="2006661170">
    <w:abstractNumId w:val="5"/>
  </w:num>
  <w:num w:numId="9" w16cid:durableId="897277145">
    <w:abstractNumId w:val="22"/>
  </w:num>
  <w:num w:numId="10" w16cid:durableId="1535995452">
    <w:abstractNumId w:val="18"/>
  </w:num>
  <w:num w:numId="11" w16cid:durableId="1828940289">
    <w:abstractNumId w:val="9"/>
  </w:num>
  <w:num w:numId="12" w16cid:durableId="348486410">
    <w:abstractNumId w:val="13"/>
  </w:num>
  <w:num w:numId="13" w16cid:durableId="201940339">
    <w:abstractNumId w:val="13"/>
  </w:num>
  <w:num w:numId="14" w16cid:durableId="2111655995">
    <w:abstractNumId w:val="15"/>
  </w:num>
  <w:num w:numId="15" w16cid:durableId="522789270">
    <w:abstractNumId w:val="24"/>
  </w:num>
  <w:num w:numId="16" w16cid:durableId="106004167">
    <w:abstractNumId w:val="1"/>
  </w:num>
  <w:num w:numId="17" w16cid:durableId="44761795">
    <w:abstractNumId w:val="11"/>
  </w:num>
  <w:num w:numId="18" w16cid:durableId="572935099">
    <w:abstractNumId w:val="7"/>
  </w:num>
  <w:num w:numId="19" w16cid:durableId="881553115">
    <w:abstractNumId w:val="12"/>
  </w:num>
  <w:num w:numId="20" w16cid:durableId="1113938951">
    <w:abstractNumId w:val="8"/>
  </w:num>
  <w:num w:numId="21" w16cid:durableId="763842502">
    <w:abstractNumId w:val="23"/>
  </w:num>
  <w:num w:numId="22" w16cid:durableId="1984846853">
    <w:abstractNumId w:val="16"/>
  </w:num>
  <w:num w:numId="23" w16cid:durableId="1431706083">
    <w:abstractNumId w:val="4"/>
  </w:num>
  <w:num w:numId="24" w16cid:durableId="2064213269">
    <w:abstractNumId w:val="14"/>
  </w:num>
  <w:num w:numId="25" w16cid:durableId="833568612">
    <w:abstractNumId w:val="25"/>
  </w:num>
  <w:num w:numId="26" w16cid:durableId="326639801">
    <w:abstractNumId w:val="21"/>
  </w:num>
  <w:num w:numId="27" w16cid:durableId="380057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A2DAD"/>
    <w:rsid w:val="000B6D2E"/>
    <w:rsid w:val="000C19B4"/>
    <w:rsid w:val="000D48E6"/>
    <w:rsid w:val="000E5C90"/>
    <w:rsid w:val="00106425"/>
    <w:rsid w:val="001124D4"/>
    <w:rsid w:val="00117074"/>
    <w:rsid w:val="00146427"/>
    <w:rsid w:val="001715EF"/>
    <w:rsid w:val="00175DAC"/>
    <w:rsid w:val="00177842"/>
    <w:rsid w:val="001B689A"/>
    <w:rsid w:val="001C7F7B"/>
    <w:rsid w:val="001D37F0"/>
    <w:rsid w:val="001E7F33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468C6"/>
    <w:rsid w:val="00472EA8"/>
    <w:rsid w:val="00476067"/>
    <w:rsid w:val="00477D55"/>
    <w:rsid w:val="00480E2B"/>
    <w:rsid w:val="004A21CC"/>
    <w:rsid w:val="004A4D5B"/>
    <w:rsid w:val="004B7877"/>
    <w:rsid w:val="004E288C"/>
    <w:rsid w:val="004F1856"/>
    <w:rsid w:val="004F2CA7"/>
    <w:rsid w:val="00566B18"/>
    <w:rsid w:val="005A3A8C"/>
    <w:rsid w:val="005C48F8"/>
    <w:rsid w:val="005D250C"/>
    <w:rsid w:val="005F0520"/>
    <w:rsid w:val="006072ED"/>
    <w:rsid w:val="00620032"/>
    <w:rsid w:val="00625C2E"/>
    <w:rsid w:val="0063525D"/>
    <w:rsid w:val="00680E60"/>
    <w:rsid w:val="006A75D6"/>
    <w:rsid w:val="006B50E0"/>
    <w:rsid w:val="006D22D4"/>
    <w:rsid w:val="006D4560"/>
    <w:rsid w:val="006E2F22"/>
    <w:rsid w:val="006E5E30"/>
    <w:rsid w:val="007267C3"/>
    <w:rsid w:val="00741783"/>
    <w:rsid w:val="007551F5"/>
    <w:rsid w:val="007641D6"/>
    <w:rsid w:val="007B249D"/>
    <w:rsid w:val="007C414B"/>
    <w:rsid w:val="007D703D"/>
    <w:rsid w:val="007E2CF0"/>
    <w:rsid w:val="00811324"/>
    <w:rsid w:val="0083188B"/>
    <w:rsid w:val="00845147"/>
    <w:rsid w:val="008779F2"/>
    <w:rsid w:val="008859EB"/>
    <w:rsid w:val="008877EC"/>
    <w:rsid w:val="008967C4"/>
    <w:rsid w:val="008E7EF0"/>
    <w:rsid w:val="008F5ED7"/>
    <w:rsid w:val="00903C31"/>
    <w:rsid w:val="00905288"/>
    <w:rsid w:val="00905EB5"/>
    <w:rsid w:val="0093776C"/>
    <w:rsid w:val="00943574"/>
    <w:rsid w:val="0094655E"/>
    <w:rsid w:val="009529AD"/>
    <w:rsid w:val="00964ACF"/>
    <w:rsid w:val="009941B2"/>
    <w:rsid w:val="009B108C"/>
    <w:rsid w:val="009C4AE3"/>
    <w:rsid w:val="00A249BB"/>
    <w:rsid w:val="00A45240"/>
    <w:rsid w:val="00A479D8"/>
    <w:rsid w:val="00A70CCB"/>
    <w:rsid w:val="00A72990"/>
    <w:rsid w:val="00AB1D32"/>
    <w:rsid w:val="00AB3023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6DAD"/>
    <w:rsid w:val="00C9722C"/>
    <w:rsid w:val="00CB156C"/>
    <w:rsid w:val="00CC3D02"/>
    <w:rsid w:val="00D1050D"/>
    <w:rsid w:val="00D546E2"/>
    <w:rsid w:val="00D663FD"/>
    <w:rsid w:val="00D96827"/>
    <w:rsid w:val="00DE427A"/>
    <w:rsid w:val="00DE59EC"/>
    <w:rsid w:val="00DE5DF2"/>
    <w:rsid w:val="00DF58CD"/>
    <w:rsid w:val="00E174BC"/>
    <w:rsid w:val="00E401E0"/>
    <w:rsid w:val="00E71F94"/>
    <w:rsid w:val="00E94EA4"/>
    <w:rsid w:val="00EB6500"/>
    <w:rsid w:val="00EC2324"/>
    <w:rsid w:val="00ED30A0"/>
    <w:rsid w:val="00EE3BFF"/>
    <w:rsid w:val="00EF4706"/>
    <w:rsid w:val="00F33900"/>
    <w:rsid w:val="00F76944"/>
    <w:rsid w:val="00F86D44"/>
    <w:rsid w:val="00F87D52"/>
    <w:rsid w:val="00F91F5C"/>
    <w:rsid w:val="00F932AC"/>
    <w:rsid w:val="00FC655E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5</cp:revision>
  <cp:lastPrinted>2009-10-19T10:25:00Z</cp:lastPrinted>
  <dcterms:created xsi:type="dcterms:W3CDTF">2021-04-19T12:54:00Z</dcterms:created>
  <dcterms:modified xsi:type="dcterms:W3CDTF">2024-05-28T12:17:00Z</dcterms:modified>
</cp:coreProperties>
</file>