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655688" w14:textId="77777777" w:rsidR="00045A9E" w:rsidRDefault="000C1D03">
      <w:pPr>
        <w:spacing w:after="374" w:line="259" w:lineRule="auto"/>
        <w:ind w:firstLine="0"/>
        <w:jc w:val="center"/>
      </w:pPr>
      <w:r>
        <w:rPr>
          <w:b/>
          <w:sz w:val="30"/>
        </w:rPr>
        <w:t>III. OTRAS DISPOSICIONES</w:t>
      </w:r>
    </w:p>
    <w:p w14:paraId="41B57C05" w14:textId="77777777" w:rsidR="00045A9E" w:rsidRDefault="000C1D03">
      <w:pPr>
        <w:pStyle w:val="Ttulo1"/>
      </w:pPr>
      <w:r>
        <w:t>MINISTERIO DE TRABAJO Y ECONOMÍA SOCIAL</w:t>
      </w:r>
    </w:p>
    <w:p w14:paraId="6A6392C5" w14:textId="77777777" w:rsidR="00045A9E" w:rsidRDefault="000C1D03">
      <w:pPr>
        <w:spacing w:after="252" w:line="254" w:lineRule="auto"/>
        <w:ind w:left="1005" w:hanging="1020"/>
      </w:pPr>
      <w:r>
        <w:rPr>
          <w:b/>
          <w:sz w:val="24"/>
        </w:rPr>
        <w:t xml:space="preserve">4219 </w:t>
      </w:r>
      <w:r>
        <w:rPr>
          <w:i/>
        </w:rPr>
        <w:t>Resolución de 6 de febrero de 2023, de la Dirección General de Trabajo, por la que se registra y publica el Acuerdo parcial del XV Convenio colectivo de centros y servicios de atención a personas con discapacidad.</w:t>
      </w:r>
    </w:p>
    <w:p w14:paraId="0902904C" w14:textId="77777777" w:rsidR="00045A9E" w:rsidRDefault="000C1D03">
      <w:pPr>
        <w:spacing w:after="0"/>
        <w:ind w:left="-15"/>
      </w:pPr>
      <w:r>
        <w:t xml:space="preserve">Visto el texto del acuerdo parcial, de 14 de diciembre de 2022, por el que se aprueba la revisión salarial para los años 2022, 2023 y 2024 del XV Convenio colectivo general de centros y servicios de atención a personas con discapacidad (código de Convenio número 99000985011981), publicado en el BOE del 4 de julio de 2019, acuerdo parcial que fue suscrito, de una parte, por la representación mayoritaria de la parte empresarial AEDIS, CECE, </w:t>
      </w:r>
      <w:proofErr w:type="spellStart"/>
      <w:r>
        <w:t>EyG</w:t>
      </w:r>
      <w:proofErr w:type="spellEnd"/>
      <w:r>
        <w:t xml:space="preserve">, FEACEM y ANCEE y la representación mayoritaria de la parte social FECCOO y UGT Servicios Públicos, y de conformidad con lo dispuesto en los artículos 86.3 y 90, apartados 2 y 3, de la Ley del Estatuto de los Trabajadores, Texto refundido aprobado por el Real Decreto Legislativo 2/2015, de 23 de octubre (BOE de 24 de octubre), y en el Real Decreto 713/2010, de 28 de mayo, sobre registro y depósito de </w:t>
      </w:r>
    </w:p>
    <w:p w14:paraId="42666955" w14:textId="77777777" w:rsidR="00045A9E" w:rsidRDefault="000C1D03">
      <w:pPr>
        <w:spacing w:after="217"/>
        <w:ind w:left="325" w:right="946" w:hanging="340"/>
      </w:pPr>
      <w:r>
        <w:t>convenios colectivos, acuerdos colectivos de trabajo y planes de igualdad, Esta Dirección General de Trabajo resuelve:</w:t>
      </w:r>
    </w:p>
    <w:p w14:paraId="6DE3C4C8" w14:textId="77777777" w:rsidR="00045A9E" w:rsidRDefault="000C1D03">
      <w:pPr>
        <w:ind w:left="-15" w:firstLine="0"/>
      </w:pPr>
      <w:r>
        <w:t>Primero.</w:t>
      </w:r>
    </w:p>
    <w:p w14:paraId="560123DE" w14:textId="77777777" w:rsidR="00045A9E" w:rsidRDefault="000C1D03">
      <w:pPr>
        <w:spacing w:after="217"/>
        <w:ind w:left="-15"/>
      </w:pPr>
      <w:r>
        <w:t>Ordenar la inscripción del citado acuerdo parcial de revisión salarial en el correspondiente Registro de convenios colectivos, acuerdos colectivos de trabajo y planes de igualdad con funcionamiento a través de medios electrónicos de este Centro Directivo, con notificación a la Comisión Negociadora.</w:t>
      </w:r>
    </w:p>
    <w:p w14:paraId="04C9D531" w14:textId="77777777" w:rsidR="00045A9E" w:rsidRDefault="000C1D03">
      <w:pPr>
        <w:ind w:left="-15" w:firstLine="0"/>
      </w:pPr>
      <w:r>
        <w:t>Segundo.</w:t>
      </w:r>
    </w:p>
    <w:p w14:paraId="4E046E99" w14:textId="77777777" w:rsidR="00045A9E" w:rsidRDefault="000C1D03">
      <w:pPr>
        <w:ind w:left="340" w:firstLine="0"/>
      </w:pPr>
      <w:r>
        <w:t>Disponer su publicación en el «Boletín Oficial del Estado».</w:t>
      </w:r>
    </w:p>
    <w:p w14:paraId="1B13CD75" w14:textId="77777777" w:rsidR="00045A9E" w:rsidRDefault="000C1D03">
      <w:pPr>
        <w:spacing w:after="274"/>
        <w:ind w:left="-15"/>
      </w:pPr>
      <w:r>
        <w:t>Madrid, 6 de febrero de 2023.–La Directora General de Trabajo, Verónica Martínez Barbero.</w:t>
      </w:r>
    </w:p>
    <w:p w14:paraId="61BDCE3B" w14:textId="77777777" w:rsidR="00045A9E" w:rsidRDefault="000C1D03">
      <w:pPr>
        <w:spacing w:after="0" w:line="259" w:lineRule="auto"/>
        <w:ind w:left="10" w:right="1" w:hanging="10"/>
        <w:jc w:val="center"/>
      </w:pPr>
      <w:r>
        <w:rPr>
          <w:b/>
        </w:rPr>
        <w:t xml:space="preserve">ACUERDO PARCIAL DE LA COMISIÓN NEGOCIADORA DEL XVI CONVENIO </w:t>
      </w:r>
    </w:p>
    <w:p w14:paraId="499D8746" w14:textId="77777777" w:rsidR="00045A9E" w:rsidRDefault="000C1D03">
      <w:pPr>
        <w:pStyle w:val="Ttulo2"/>
        <w:ind w:left="125" w:right="0"/>
      </w:pPr>
      <w:r>
        <w:t xml:space="preserve">COLECTIVO GENERAL DE CENTROS Y SERVICIOS DE ATENCIÓN A PERSONAS </w:t>
      </w:r>
    </w:p>
    <w:p w14:paraId="3B5B5A1A" w14:textId="77777777" w:rsidR="00045A9E" w:rsidRDefault="000C1D03">
      <w:pPr>
        <w:spacing w:after="146" w:line="259" w:lineRule="auto"/>
        <w:ind w:left="10" w:right="1" w:hanging="10"/>
        <w:jc w:val="center"/>
      </w:pPr>
      <w:r>
        <w:rPr>
          <w:b/>
        </w:rPr>
        <w:t>CON DISCAPACIDAD</w:t>
      </w:r>
    </w:p>
    <w:p w14:paraId="3A9C70D6" w14:textId="77777777" w:rsidR="00045A9E" w:rsidRDefault="000C1D03">
      <w:pPr>
        <w:spacing w:after="269"/>
        <w:ind w:left="340" w:firstLine="0"/>
      </w:pPr>
      <w:r>
        <w:t>En Madrid, a 14 de diciembre de 2022.</w:t>
      </w:r>
    </w:p>
    <w:p w14:paraId="1EA18FF8" w14:textId="77777777" w:rsidR="00045A9E" w:rsidRDefault="000C1D03">
      <w:pPr>
        <w:spacing w:after="146" w:line="259" w:lineRule="auto"/>
        <w:ind w:left="10" w:right="1" w:hanging="10"/>
        <w:jc w:val="center"/>
      </w:pPr>
      <w:r>
        <w:t>REUNIDOS</w:t>
      </w:r>
    </w:p>
    <w:p w14:paraId="371CE8D9" w14:textId="77777777" w:rsidR="00045A9E" w:rsidRDefault="000C1D03">
      <w:pPr>
        <w:ind w:left="-15"/>
      </w:pPr>
      <w:r>
        <w:t xml:space="preserve">Don Óscar García, doña Raquel </w:t>
      </w:r>
      <w:proofErr w:type="spellStart"/>
      <w:r>
        <w:t>Manjavacas</w:t>
      </w:r>
      <w:proofErr w:type="spellEnd"/>
      <w:r>
        <w:t xml:space="preserve"> (AEDIS); don Pedro Ocaña, doña Paloma Perona, don Alejandro Llamas, doña Susana Amat, (FECCOO); doña Josefa Torres, don Francisco Javier Domínguez (FEACEM); don Jesús </w:t>
      </w:r>
      <w:proofErr w:type="spellStart"/>
      <w:r>
        <w:t>Gualix</w:t>
      </w:r>
      <w:proofErr w:type="spellEnd"/>
      <w:r>
        <w:t xml:space="preserve">, doña Ana Castaño, doña Patricia Gómez (UGT Servicios Públicos); doña Basilia Cuéllar (CECE); don Iván </w:t>
      </w:r>
      <w:proofErr w:type="spellStart"/>
      <w:r>
        <w:t>Hodar</w:t>
      </w:r>
      <w:proofErr w:type="spellEnd"/>
      <w:r>
        <w:t xml:space="preserve"> (EYG); don José Luís Antolín, don Armando Nevado (ANCEE).</w:t>
      </w:r>
    </w:p>
    <w:p w14:paraId="6B1D98CF" w14:textId="77777777" w:rsidR="00045A9E" w:rsidRDefault="000C1D03">
      <w:pPr>
        <w:spacing w:after="274"/>
        <w:ind w:left="-15"/>
      </w:pPr>
      <w:r>
        <w:t>Las Partes, reconociéndose capacidad legal suficiente para la suscripción del presente Acuerdo Parcial del XVI Convenio colectivo general de centros y servicios de atención a personas con discapacidad (en adelante el «Acuerdo Parcial»),</w:t>
      </w:r>
    </w:p>
    <w:p w14:paraId="697C1E14" w14:textId="77777777" w:rsidR="00045A9E" w:rsidRDefault="000C1D03">
      <w:pPr>
        <w:spacing w:after="203" w:line="259" w:lineRule="auto"/>
        <w:ind w:left="10" w:right="1" w:hanging="10"/>
        <w:jc w:val="center"/>
      </w:pPr>
      <w:r>
        <w:lastRenderedPageBreak/>
        <w:t>EXPONEN</w:t>
      </w:r>
    </w:p>
    <w:p w14:paraId="599AE039" w14:textId="77777777" w:rsidR="00045A9E" w:rsidRDefault="000C1D03">
      <w:pPr>
        <w:ind w:left="-15" w:firstLine="0"/>
      </w:pPr>
      <w:r>
        <w:t>Primero.</w:t>
      </w:r>
    </w:p>
    <w:p w14:paraId="2598C752" w14:textId="77777777" w:rsidR="00045A9E" w:rsidRDefault="000C1D03">
      <w:pPr>
        <w:spacing w:after="217"/>
        <w:ind w:left="-15"/>
      </w:pPr>
      <w:r>
        <w:t xml:space="preserve">Que, con fecha 31 de diciembre de 2021, finalizó la vigencia inicial del XV Convenio colectivo general de centros y servicios de atención a personas con discapacidad (BOE de 4 de julio de 2019 y código de Convenio número 99000985011981), encontrándose el mismo en situación de ultraactividad; habiéndose iniciado las negociaciones para la sustitución del mismo el día 10 de marzo de 2021 mediante la constitución de la preceptiva Comisión Negociadora del XVI Convenio colectivo general de centros y servicios de </w:t>
      </w:r>
      <w:r>
        <w:t>atención a personas con discapacidad.</w:t>
      </w:r>
    </w:p>
    <w:p w14:paraId="71235BBE" w14:textId="77777777" w:rsidR="00045A9E" w:rsidRDefault="000C1D03">
      <w:pPr>
        <w:ind w:left="-15" w:firstLine="0"/>
      </w:pPr>
      <w:r>
        <w:t>Segundo.</w:t>
      </w:r>
    </w:p>
    <w:p w14:paraId="748388BF" w14:textId="77777777" w:rsidR="00045A9E" w:rsidRDefault="000C1D03">
      <w:pPr>
        <w:spacing w:after="217"/>
        <w:ind w:left="-15"/>
      </w:pPr>
      <w:r>
        <w:t>Que la Comisión Negociadora del XVI Convenio colectivo general de centros y servicios de atención a personas con discapacidad se encuentra conformada de acuerdo a lo recogido en el acta de constitución de la misma.</w:t>
      </w:r>
    </w:p>
    <w:p w14:paraId="752209FC" w14:textId="77777777" w:rsidR="00045A9E" w:rsidRDefault="000C1D03">
      <w:pPr>
        <w:ind w:left="-15" w:firstLine="0"/>
      </w:pPr>
      <w:r>
        <w:t>Tercero.</w:t>
      </w:r>
    </w:p>
    <w:p w14:paraId="35E5F977" w14:textId="77777777" w:rsidR="00045A9E" w:rsidRDefault="000C1D03">
      <w:pPr>
        <w:spacing w:after="217"/>
        <w:ind w:left="-15"/>
      </w:pPr>
      <w:r>
        <w:t>Que, a fecha de la presente, las Partes no han alcanzado todavía un acuerdo definitivo respecto de la globalidad del XVI Convenio colectivo general de centros y servicios de atención a personas con discapacidad.</w:t>
      </w:r>
    </w:p>
    <w:p w14:paraId="52A019E1" w14:textId="77777777" w:rsidR="00045A9E" w:rsidRDefault="000C1D03">
      <w:pPr>
        <w:ind w:left="-15" w:firstLine="0"/>
      </w:pPr>
      <w:r>
        <w:t>Cuarto.</w:t>
      </w:r>
    </w:p>
    <w:p w14:paraId="630DA9CC" w14:textId="77777777" w:rsidR="00045A9E" w:rsidRDefault="000C1D03">
      <w:pPr>
        <w:ind w:left="-15"/>
      </w:pPr>
      <w:r>
        <w:t>Que, no obstante lo anterior, con fecha 2 de diciembre de 2022, se alcanzó en el seno de la Comisión Negociadora un Preacuerdo, sobre las siguientes materias:</w:t>
      </w:r>
    </w:p>
    <w:p w14:paraId="1E37E7E1" w14:textId="77777777" w:rsidR="00045A9E" w:rsidRDefault="000C1D03">
      <w:pPr>
        <w:numPr>
          <w:ilvl w:val="0"/>
          <w:numId w:val="1"/>
        </w:numPr>
        <w:spacing w:after="0"/>
      </w:pPr>
      <w:r>
        <w:t>Tablas salariales de los centros especiales de empleo y centros de atención especializada, para los años 2022, 2023 y 2024, en cumplimiento del Fallo de la Sentencia de la Audiencia Nacional de fecha 20 de octubre de 2022 (Autos 228/2022).</w:t>
      </w:r>
    </w:p>
    <w:p w14:paraId="61C76460" w14:textId="77777777" w:rsidR="00045A9E" w:rsidRDefault="000C1D03">
      <w:pPr>
        <w:numPr>
          <w:ilvl w:val="0"/>
          <w:numId w:val="1"/>
        </w:numPr>
        <w:spacing w:after="10"/>
      </w:pPr>
      <w:r>
        <w:t>Tablas salariales de los centros educativos, para el año 2022.</w:t>
      </w:r>
    </w:p>
    <w:p w14:paraId="39629536" w14:textId="77777777" w:rsidR="00045A9E" w:rsidRDefault="000C1D03">
      <w:pPr>
        <w:numPr>
          <w:ilvl w:val="0"/>
          <w:numId w:val="1"/>
        </w:numPr>
        <w:spacing w:after="217"/>
      </w:pPr>
      <w:r>
        <w:t>(i) Ampliación del plazo de duración del contrato de trabajo de duración determinada por circunstancias de la producción como consecuencia del incremento ocasional e imprevisible de la actividad y las oscilaciones hasta doce (12) meses y (</w:t>
      </w:r>
      <w:proofErr w:type="spellStart"/>
      <w:r>
        <w:t>ii</w:t>
      </w:r>
      <w:proofErr w:type="spellEnd"/>
      <w:r>
        <w:t>) celebración de los contratos fijos discontinuos también a tiempo parcial.</w:t>
      </w:r>
    </w:p>
    <w:p w14:paraId="16030665" w14:textId="77777777" w:rsidR="00045A9E" w:rsidRDefault="000C1D03">
      <w:pPr>
        <w:ind w:left="-15" w:firstLine="0"/>
      </w:pPr>
      <w:r>
        <w:t>Quinto.</w:t>
      </w:r>
    </w:p>
    <w:p w14:paraId="0D191900" w14:textId="77777777" w:rsidR="00045A9E" w:rsidRDefault="000C1D03">
      <w:pPr>
        <w:spacing w:after="217"/>
        <w:ind w:left="-15"/>
      </w:pPr>
      <w:r>
        <w:t>Que dentro de dicho Preacuerdo, las Partes firmantes en conformidad convinieron trasladar las anteriores cuestiones a un Acuerdo Parcial del XVI Convenio colectivo general de centros y servicios de atención a personas con discapacidad, al amparo de lo dispuesto en el artículo 86.3 del Estatuto de los Trabajadores, para que éste sea inmediatamente registrado ante la Dirección General de Trabajo del Ministerio de Trabajo y Economía Social y publicado en el «Boletín Oficial del Estado».</w:t>
      </w:r>
    </w:p>
    <w:p w14:paraId="16E0D358" w14:textId="77777777" w:rsidR="00045A9E" w:rsidRDefault="000C1D03">
      <w:pPr>
        <w:ind w:left="-15" w:firstLine="0"/>
      </w:pPr>
      <w:r>
        <w:t>Sexto.</w:t>
      </w:r>
    </w:p>
    <w:p w14:paraId="4A188F3D" w14:textId="77777777" w:rsidR="00045A9E" w:rsidRDefault="000C1D03">
      <w:pPr>
        <w:spacing w:after="274"/>
        <w:ind w:left="-15"/>
      </w:pPr>
      <w:r>
        <w:t xml:space="preserve">Que, como consecuencia de dicho Preacuerdo, y al amparo de lo dispuesto en el artículo 86.3 del Estatuto de los Trabajadores, la representación mayoritaria de la parte empresarial AEDIS, CECE, </w:t>
      </w:r>
      <w:proofErr w:type="spellStart"/>
      <w:r>
        <w:t>EyG</w:t>
      </w:r>
      <w:proofErr w:type="spellEnd"/>
      <w:r>
        <w:t>, FEACEM y ANCEE y la representación mayoritaria de la parte social FECCOO y UGT Servicios Públicos, suscriben el presente Acuerdo parcial respecto del XVI Convenio colectivo general de centros y servicios de atención a personas con discapacidad.</w:t>
      </w:r>
    </w:p>
    <w:p w14:paraId="2B3C00D0" w14:textId="77777777" w:rsidR="00045A9E" w:rsidRDefault="000C1D03">
      <w:pPr>
        <w:spacing w:after="203" w:line="259" w:lineRule="auto"/>
        <w:ind w:left="10" w:right="1" w:hanging="10"/>
        <w:jc w:val="center"/>
      </w:pPr>
      <w:r>
        <w:t>ACUERDOS</w:t>
      </w:r>
    </w:p>
    <w:p w14:paraId="37F7E363" w14:textId="77777777" w:rsidR="00045A9E" w:rsidRDefault="000C1D03">
      <w:pPr>
        <w:ind w:left="-15" w:firstLine="0"/>
      </w:pPr>
      <w:r>
        <w:lastRenderedPageBreak/>
        <w:t>Primero.</w:t>
      </w:r>
    </w:p>
    <w:p w14:paraId="3BDB0CCE" w14:textId="77777777" w:rsidR="00045A9E" w:rsidRDefault="000C1D03">
      <w:pPr>
        <w:spacing w:after="0"/>
        <w:ind w:left="-15"/>
      </w:pPr>
      <w:r>
        <w:t>La retribución de las personas trabajadoras de centros especiales de empleo y centros de atención especializada para los años 2022, 2023 y 2024, se corresponde con la tabla que se acompaña como anexo I.</w:t>
      </w:r>
    </w:p>
    <w:p w14:paraId="5D870B62" w14:textId="77777777" w:rsidR="00045A9E" w:rsidRDefault="000C1D03">
      <w:pPr>
        <w:spacing w:after="217"/>
        <w:ind w:left="-15"/>
      </w:pPr>
      <w:r>
        <w:t>Los atrasos generados desde 1 de enero del año 2022 serán abonados por las empresas del sector, como máximo, hasta el 30 de junio de 2023.</w:t>
      </w:r>
    </w:p>
    <w:p w14:paraId="20CC928F" w14:textId="77777777" w:rsidR="00045A9E" w:rsidRDefault="000C1D03">
      <w:pPr>
        <w:ind w:left="-15" w:firstLine="0"/>
      </w:pPr>
      <w:r>
        <w:t>Segundo.</w:t>
      </w:r>
    </w:p>
    <w:p w14:paraId="631F3743" w14:textId="77777777" w:rsidR="00045A9E" w:rsidRDefault="000C1D03">
      <w:pPr>
        <w:spacing w:after="0"/>
        <w:ind w:left="-15"/>
      </w:pPr>
      <w:r>
        <w:t>La retribución de las personas trabajadoras de los centros educativos para el año 2022, se corresponde con la tabla que se acompaña como anexo II Y anexo III.</w:t>
      </w:r>
    </w:p>
    <w:p w14:paraId="3F97F1D6" w14:textId="77777777" w:rsidR="00045A9E" w:rsidRDefault="000C1D03">
      <w:pPr>
        <w:spacing w:after="0"/>
        <w:ind w:left="-15"/>
      </w:pPr>
      <w:r>
        <w:t>Así mismo, se adopta el compromiso de adecuar las mencionadas tablas para el año 2022 con un incremento adicional del 1,5 % desde el momento que se publique una normativa que así lo recoja y las administraciones públicas competentes procedan al abono de las mismas.</w:t>
      </w:r>
    </w:p>
    <w:p w14:paraId="4325792E" w14:textId="77777777" w:rsidR="00045A9E" w:rsidRDefault="000C1D03">
      <w:pPr>
        <w:spacing w:after="217"/>
        <w:ind w:left="-15"/>
      </w:pPr>
      <w:r>
        <w:t>Los atrasos generados desde el 1 de enero de 2022 serán abonados por las empresas del sector, como máximo, hasta dos meses después de la publicación en el BOE de las mencionadas tablas recogidas en los anexo II y anexo III.</w:t>
      </w:r>
    </w:p>
    <w:p w14:paraId="0FA6BCC5" w14:textId="77777777" w:rsidR="00045A9E" w:rsidRDefault="000C1D03">
      <w:pPr>
        <w:ind w:left="-15" w:firstLine="0"/>
      </w:pPr>
      <w:r>
        <w:t>Tercero.</w:t>
      </w:r>
    </w:p>
    <w:p w14:paraId="0AA489FE" w14:textId="77777777" w:rsidR="00045A9E" w:rsidRDefault="000C1D03">
      <w:pPr>
        <w:ind w:left="-15"/>
      </w:pPr>
      <w:r>
        <w:t>Se modifica la Disposición Transitoria Séptima. Aplicación del SMI, en los siguientes términos:</w:t>
      </w:r>
    </w:p>
    <w:p w14:paraId="654E8021" w14:textId="77777777" w:rsidR="00045A9E" w:rsidRDefault="000C1D03">
      <w:pPr>
        <w:spacing w:after="217"/>
        <w:ind w:left="-15"/>
      </w:pPr>
      <w:r>
        <w:t>Para la aplicación correcta del Real Decreto 152/2022, de 22 de febrero, se establece un complemento personal y absorbible para los casos en los que la cuantía del salario en su conjunto y en cómputo anual fuera inferior al SMI, de tal manera que se garantice que el trabajador/a percibe, como mínimo, 1000 euros mensuales en los términos que establece el mencionado Real Decreto.</w:t>
      </w:r>
    </w:p>
    <w:p w14:paraId="0F966E4C" w14:textId="77777777" w:rsidR="00045A9E" w:rsidRDefault="000C1D03">
      <w:pPr>
        <w:ind w:left="-15" w:firstLine="0"/>
      </w:pPr>
      <w:r>
        <w:t>Cuarto.</w:t>
      </w:r>
    </w:p>
    <w:p w14:paraId="19121A33" w14:textId="77777777" w:rsidR="00045A9E" w:rsidRDefault="000C1D03">
      <w:pPr>
        <w:ind w:left="340" w:firstLine="0"/>
      </w:pPr>
      <w:r>
        <w:t>Respecto al Régimen de Contratación, las partes acuerdan lo siguiente:</w:t>
      </w:r>
    </w:p>
    <w:p w14:paraId="6683E008" w14:textId="77777777" w:rsidR="00045A9E" w:rsidRDefault="000C1D03">
      <w:pPr>
        <w:ind w:left="340" w:firstLine="0"/>
      </w:pPr>
      <w:r>
        <w:t>En el artículo 21. Contrato fijo-discontinuo se añade la siguiente frase:</w:t>
      </w:r>
    </w:p>
    <w:p w14:paraId="6C367403" w14:textId="77777777" w:rsidR="00045A9E" w:rsidRDefault="000C1D03">
      <w:pPr>
        <w:ind w:left="-15"/>
      </w:pPr>
      <w:r>
        <w:t>El contrato de trabajo fijo discontinuo podrá concertarse, tanto a tiempo completo, como a tiempo parcial.</w:t>
      </w:r>
    </w:p>
    <w:p w14:paraId="000D8085" w14:textId="77777777" w:rsidR="00045A9E" w:rsidRDefault="000C1D03">
      <w:pPr>
        <w:ind w:left="-15"/>
      </w:pPr>
      <w:r>
        <w:t>Sin perjuicio de ello, el resto del artículo sigue en vigor en tanto en cuanto no sea sustituido por un nuevo artículo que las partes se comprometen a negociar. Se añade un artículo nuevo, artículo 16.bis, en los siguientes términos:</w:t>
      </w:r>
    </w:p>
    <w:p w14:paraId="2108114F" w14:textId="77777777" w:rsidR="00045A9E" w:rsidRDefault="000C1D03">
      <w:pPr>
        <w:ind w:left="-15"/>
      </w:pPr>
      <w:r>
        <w:t>Los Contratos de duración determinada por circunstancias de la producción como consecuencia del incremento ocasional e imprevisible de la actividad y las oscilaciones, que aun tratándose de la actividad normal de la empresa, generen un desajuste temporal entre el empleo estable disponible y el que se requiere, siempre que no responda a los supuestos incluidos en el artículo 21 de este convenio colectivo o artículo 16.1 del Estatuto de los Trabajadores, tendrán una duración máxima de doce (12) meses.</w:t>
      </w:r>
    </w:p>
    <w:p w14:paraId="4D8CD6DF" w14:textId="77777777" w:rsidR="00045A9E" w:rsidRDefault="000C1D03">
      <w:pPr>
        <w:ind w:left="-15"/>
      </w:pPr>
      <w:r>
        <w:t>En lo no regulado por el presente artículo se estará a lo establecido en el Estatuto de los Trabajadores.</w:t>
      </w:r>
    </w:p>
    <w:p w14:paraId="2F1C01F4" w14:textId="77777777" w:rsidR="00045A9E" w:rsidRDefault="000C1D03">
      <w:pPr>
        <w:ind w:left="-15" w:firstLine="0"/>
      </w:pPr>
      <w:r>
        <w:t>Quinto.</w:t>
      </w:r>
    </w:p>
    <w:p w14:paraId="6083B86B" w14:textId="77777777" w:rsidR="00045A9E" w:rsidRDefault="000C1D03">
      <w:pPr>
        <w:spacing w:after="217"/>
        <w:ind w:left="-15"/>
      </w:pPr>
      <w:r>
        <w:t xml:space="preserve">Con independencia de lo anterior, las Partes continuarán negociando la adaptación del régimen de contratación del Convenio Colectivo a la reforma laboral operada por el Real Decreto-ley </w:t>
      </w:r>
      <w:r>
        <w:lastRenderedPageBreak/>
        <w:t>32/2021, de 28 de diciembre, de medidas urgentes para la reforma laboral, la garantía de la estabilidad en el empleo y la transformación del mercado de trabajo.</w:t>
      </w:r>
    </w:p>
    <w:p w14:paraId="3846C55A" w14:textId="77777777" w:rsidR="00045A9E" w:rsidRDefault="000C1D03">
      <w:pPr>
        <w:ind w:left="-15" w:firstLine="0"/>
      </w:pPr>
      <w:r>
        <w:t>Sexto.</w:t>
      </w:r>
    </w:p>
    <w:p w14:paraId="0E0DD76E" w14:textId="77777777" w:rsidR="00045A9E" w:rsidRDefault="000C1D03">
      <w:pPr>
        <w:spacing w:after="217"/>
        <w:ind w:left="-15"/>
      </w:pPr>
      <w:r>
        <w:t>La regulación contenida en el presente Acuerdo Parcial, tendrá vigencia, desde la fecha de su publicación en el «Boletín Oficial del Estado», y hasta que la Comisión Negociadora alcance un acuerdo global sobre el XVI Convenio colectivo general de centros y servicios de atención a personas con discapacidad que venga a sustituir al XV Convenio colectivo general de centros y servicios de atención a personas con discapacidad.</w:t>
      </w:r>
    </w:p>
    <w:p w14:paraId="440E403F" w14:textId="77777777" w:rsidR="00045A9E" w:rsidRDefault="000C1D03">
      <w:pPr>
        <w:ind w:left="-15" w:firstLine="0"/>
      </w:pPr>
      <w:r>
        <w:t>Séptimo.</w:t>
      </w:r>
    </w:p>
    <w:p w14:paraId="71C38DF2" w14:textId="77777777" w:rsidR="00045A9E" w:rsidRDefault="000C1D03">
      <w:pPr>
        <w:spacing w:after="217"/>
        <w:ind w:left="-15"/>
      </w:pPr>
      <w:r>
        <w:t xml:space="preserve">Las patronales AEDIS, FEACEM, CECE, ANCEE y </w:t>
      </w:r>
      <w:proofErr w:type="spellStart"/>
      <w:r>
        <w:t>EyG</w:t>
      </w:r>
      <w:proofErr w:type="spellEnd"/>
      <w:r>
        <w:t>, y la representación social mayoritaria FECCOO y UGT Servicios Públicos firmantes en conformidad del presente Acuerdo Parcial, se comprometen a incorporar su contenido íntegro al texto global del XVI Convenio colectivo general de centros y servicios de atención a personas con discapacidad que finalmente se firme por parte de la Comisión Negociadora.</w:t>
      </w:r>
    </w:p>
    <w:p w14:paraId="76296DAE" w14:textId="77777777" w:rsidR="00045A9E" w:rsidRDefault="000C1D03">
      <w:pPr>
        <w:ind w:left="-15" w:firstLine="0"/>
      </w:pPr>
      <w:r>
        <w:t>Octavo.</w:t>
      </w:r>
    </w:p>
    <w:p w14:paraId="2E61944A" w14:textId="77777777" w:rsidR="00045A9E" w:rsidRDefault="000C1D03">
      <w:pPr>
        <w:ind w:left="340" w:firstLine="0"/>
      </w:pPr>
      <w:r>
        <w:t>Tras la firma del presente Acuerdo Parcial:</w:t>
      </w:r>
    </w:p>
    <w:p w14:paraId="708299E5" w14:textId="77777777" w:rsidR="00045A9E" w:rsidRDefault="000C1D03">
      <w:pPr>
        <w:numPr>
          <w:ilvl w:val="0"/>
          <w:numId w:val="2"/>
        </w:numPr>
        <w:spacing w:after="0"/>
      </w:pPr>
      <w:r>
        <w:t>Las Partes darán por íntegramente cumplido el Fallo de la Sentencia de la Audiencia Nacional de fecha 20 de octubre de 2022 (Autos 228/2022).</w:t>
      </w:r>
    </w:p>
    <w:p w14:paraId="5D56DD2D" w14:textId="77777777" w:rsidR="00045A9E" w:rsidRDefault="000C1D03">
      <w:pPr>
        <w:numPr>
          <w:ilvl w:val="0"/>
          <w:numId w:val="2"/>
        </w:numPr>
        <w:spacing w:after="0"/>
      </w:pPr>
      <w:r>
        <w:t>Las representaciones de AEDIS, FEACEM, CECE y ANCEE, desistirán de los recursos de casación ordinaria presentados (o pendientes de presentar) frente a la Sentencia de la Audiencia Nacional de fecha 17 de octubre de 2022 dictada por la Audiencia Nacional (Autos 228/2022).</w:t>
      </w:r>
    </w:p>
    <w:p w14:paraId="686FF245" w14:textId="77777777" w:rsidR="00045A9E" w:rsidRDefault="000C1D03">
      <w:pPr>
        <w:numPr>
          <w:ilvl w:val="0"/>
          <w:numId w:val="2"/>
        </w:numPr>
        <w:spacing w:after="217"/>
      </w:pPr>
      <w:r>
        <w:t>Asimismo, FECCOO desistirá del recurso de casación ordinaria presentado frente a la Sentencia de la Audiencia Nacional de fecha 20 de octubre de 2022 dictada por la Audiencia Nacional (Autos 229/2022).</w:t>
      </w:r>
    </w:p>
    <w:p w14:paraId="29AE22A0" w14:textId="77777777" w:rsidR="00045A9E" w:rsidRDefault="000C1D03">
      <w:pPr>
        <w:ind w:left="-15" w:firstLine="0"/>
      </w:pPr>
      <w:r>
        <w:t>Noveno.</w:t>
      </w:r>
    </w:p>
    <w:p w14:paraId="18731AA3" w14:textId="77777777" w:rsidR="00045A9E" w:rsidRDefault="000C1D03">
      <w:pPr>
        <w:ind w:left="-15"/>
      </w:pPr>
      <w:r>
        <w:t>Una vez formalizado el presente Acuerdo Parcial del XVI Convenio colectivo general de centros y servicios de atención a personas con discapacidad, se autoriza y delega expresamente en doña Paloma Perona, y en las personas en las que ésta delegue, para cuantas actuaciones fuesen necesarias para su registro ante la Dirección General de Trabajo del Ministerio de Trabajo y Economía Social y su posterior publicación en el «Boletín Oficial del Estado».</w:t>
      </w:r>
    </w:p>
    <w:p w14:paraId="12D18FC5" w14:textId="77777777" w:rsidR="00045A9E" w:rsidRDefault="000C1D03">
      <w:pPr>
        <w:ind w:left="-15"/>
      </w:pPr>
      <w:r>
        <w:t>No habiendo más asuntos que tratar, se firma por los asistentes en el lugar y fecha que se indican en el encabezamiento.</w:t>
      </w:r>
    </w:p>
    <w:p w14:paraId="0C854705" w14:textId="77777777" w:rsidR="00045A9E" w:rsidRDefault="000C1D03">
      <w:pPr>
        <w:spacing w:after="146" w:line="259" w:lineRule="auto"/>
        <w:ind w:left="10" w:right="1" w:hanging="10"/>
        <w:jc w:val="center"/>
      </w:pPr>
      <w:r>
        <w:rPr>
          <w:b/>
        </w:rPr>
        <w:t>ANEXO I</w:t>
      </w:r>
    </w:p>
    <w:p w14:paraId="7002451C" w14:textId="77777777" w:rsidR="00045A9E" w:rsidRDefault="000C1D03">
      <w:pPr>
        <w:spacing w:after="0" w:line="259" w:lineRule="auto"/>
        <w:ind w:left="10" w:right="1" w:hanging="10"/>
        <w:jc w:val="center"/>
      </w:pPr>
      <w:r>
        <w:rPr>
          <w:b/>
        </w:rPr>
        <w:t xml:space="preserve">Tablas Salariales Centros Especiales de Empleo y de los Centros </w:t>
      </w:r>
    </w:p>
    <w:p w14:paraId="22222927" w14:textId="77777777" w:rsidR="00045A9E" w:rsidRDefault="000C1D03">
      <w:pPr>
        <w:spacing w:after="0" w:line="259" w:lineRule="auto"/>
        <w:ind w:left="10" w:right="1" w:hanging="10"/>
        <w:jc w:val="center"/>
      </w:pPr>
      <w:r>
        <w:rPr>
          <w:b/>
        </w:rPr>
        <w:t>Asistenciales 2022, 2023 y 2024</w:t>
      </w:r>
    </w:p>
    <w:tbl>
      <w:tblPr>
        <w:tblStyle w:val="TableGrid"/>
        <w:tblW w:w="10205" w:type="dxa"/>
        <w:tblInd w:w="-1134" w:type="dxa"/>
        <w:tblCellMar>
          <w:top w:w="69" w:type="dxa"/>
          <w:left w:w="62" w:type="dxa"/>
          <w:bottom w:w="0" w:type="dxa"/>
          <w:right w:w="61" w:type="dxa"/>
        </w:tblCellMar>
        <w:tblLook w:val="04A0" w:firstRow="1" w:lastRow="0" w:firstColumn="1" w:lastColumn="0" w:noHBand="0" w:noVBand="1"/>
      </w:tblPr>
      <w:tblGrid>
        <w:gridCol w:w="1869"/>
        <w:gridCol w:w="1475"/>
        <w:gridCol w:w="1220"/>
        <w:gridCol w:w="1004"/>
        <w:gridCol w:w="761"/>
        <w:gridCol w:w="1004"/>
        <w:gridCol w:w="1361"/>
        <w:gridCol w:w="1511"/>
      </w:tblGrid>
      <w:tr w:rsidR="00045A9E" w14:paraId="0FD591F5" w14:textId="77777777">
        <w:trPr>
          <w:trHeight w:val="756"/>
        </w:trPr>
        <w:tc>
          <w:tcPr>
            <w:tcW w:w="3363" w:type="dxa"/>
            <w:gridSpan w:val="2"/>
            <w:tcBorders>
              <w:top w:val="single" w:sz="4" w:space="0" w:color="CCCCCC"/>
              <w:left w:val="single" w:sz="4" w:space="0" w:color="CCCCCC"/>
              <w:bottom w:val="single" w:sz="4" w:space="0" w:color="CCCCCC"/>
              <w:right w:val="single" w:sz="4" w:space="0" w:color="CCCCCC"/>
            </w:tcBorders>
            <w:shd w:val="clear" w:color="auto" w:fill="EEEEEE"/>
            <w:vAlign w:val="center"/>
          </w:tcPr>
          <w:p w14:paraId="139178E4" w14:textId="77777777" w:rsidR="00045A9E" w:rsidRDefault="000C1D03">
            <w:pPr>
              <w:spacing w:after="0" w:line="259" w:lineRule="auto"/>
              <w:ind w:right="1" w:firstLine="0"/>
              <w:jc w:val="center"/>
            </w:pPr>
            <w:r>
              <w:rPr>
                <w:b/>
                <w:sz w:val="16"/>
              </w:rPr>
              <w:t>Grupo profesional</w:t>
            </w:r>
          </w:p>
        </w:tc>
        <w:tc>
          <w:tcPr>
            <w:tcW w:w="1225" w:type="dxa"/>
            <w:tcBorders>
              <w:top w:val="single" w:sz="4" w:space="0" w:color="CCCCCC"/>
              <w:left w:val="single" w:sz="4" w:space="0" w:color="CCCCCC"/>
              <w:bottom w:val="single" w:sz="4" w:space="0" w:color="CCCCCC"/>
              <w:right w:val="single" w:sz="4" w:space="0" w:color="CCCCCC"/>
            </w:tcBorders>
            <w:shd w:val="clear" w:color="auto" w:fill="EEEEEE"/>
          </w:tcPr>
          <w:p w14:paraId="4ED76D63" w14:textId="77777777" w:rsidR="00045A9E" w:rsidRDefault="000C1D03">
            <w:pPr>
              <w:spacing w:after="0" w:line="259" w:lineRule="auto"/>
              <w:ind w:firstLine="0"/>
              <w:jc w:val="center"/>
            </w:pPr>
            <w:r>
              <w:rPr>
                <w:b/>
                <w:sz w:val="16"/>
              </w:rPr>
              <w:t>Salario de entrada (Salario base)</w:t>
            </w:r>
          </w:p>
        </w:tc>
        <w:tc>
          <w:tcPr>
            <w:tcW w:w="1008" w:type="dxa"/>
            <w:tcBorders>
              <w:top w:val="single" w:sz="4" w:space="0" w:color="CCCCCC"/>
              <w:left w:val="single" w:sz="4" w:space="0" w:color="CCCCCC"/>
              <w:bottom w:val="single" w:sz="4" w:space="0" w:color="CCCCCC"/>
              <w:right w:val="single" w:sz="4" w:space="0" w:color="CCCCCC"/>
            </w:tcBorders>
            <w:shd w:val="clear" w:color="auto" w:fill="EEEEEE"/>
            <w:vAlign w:val="center"/>
          </w:tcPr>
          <w:p w14:paraId="398C4F66" w14:textId="77777777" w:rsidR="00045A9E" w:rsidRDefault="000C1D03">
            <w:pPr>
              <w:spacing w:after="0" w:line="259" w:lineRule="auto"/>
              <w:ind w:firstLine="0"/>
            </w:pPr>
            <w:r>
              <w:rPr>
                <w:b/>
                <w:sz w:val="16"/>
              </w:rPr>
              <w:t>CD N1 (9,2 %)</w:t>
            </w:r>
          </w:p>
        </w:tc>
        <w:tc>
          <w:tcPr>
            <w:tcW w:w="719" w:type="dxa"/>
            <w:tcBorders>
              <w:top w:val="single" w:sz="4" w:space="0" w:color="CCCCCC"/>
              <w:left w:val="single" w:sz="4" w:space="0" w:color="CCCCCC"/>
              <w:bottom w:val="single" w:sz="4" w:space="0" w:color="CCCCCC"/>
              <w:right w:val="single" w:sz="4" w:space="0" w:color="CCCCCC"/>
            </w:tcBorders>
            <w:shd w:val="clear" w:color="auto" w:fill="EEEEEE"/>
            <w:vAlign w:val="center"/>
          </w:tcPr>
          <w:p w14:paraId="56CECD20" w14:textId="77777777" w:rsidR="00045A9E" w:rsidRDefault="000C1D03">
            <w:pPr>
              <w:spacing w:after="0" w:line="259" w:lineRule="auto"/>
              <w:ind w:left="77" w:firstLine="0"/>
              <w:jc w:val="left"/>
            </w:pPr>
            <w:r>
              <w:rPr>
                <w:b/>
                <w:sz w:val="16"/>
              </w:rPr>
              <w:t>SB+N1</w:t>
            </w:r>
          </w:p>
        </w:tc>
        <w:tc>
          <w:tcPr>
            <w:tcW w:w="1008" w:type="dxa"/>
            <w:tcBorders>
              <w:top w:val="single" w:sz="4" w:space="0" w:color="CCCCCC"/>
              <w:left w:val="single" w:sz="4" w:space="0" w:color="CCCCCC"/>
              <w:bottom w:val="single" w:sz="4" w:space="0" w:color="CCCCCC"/>
              <w:right w:val="single" w:sz="4" w:space="0" w:color="CCCCCC"/>
            </w:tcBorders>
            <w:shd w:val="clear" w:color="auto" w:fill="EEEEEE"/>
            <w:vAlign w:val="center"/>
          </w:tcPr>
          <w:p w14:paraId="56A032FE" w14:textId="77777777" w:rsidR="00045A9E" w:rsidRDefault="000C1D03">
            <w:pPr>
              <w:spacing w:after="0" w:line="259" w:lineRule="auto"/>
              <w:ind w:firstLine="0"/>
            </w:pPr>
            <w:r>
              <w:rPr>
                <w:b/>
                <w:sz w:val="16"/>
              </w:rPr>
              <w:t>CD N2 (7,2 %)</w:t>
            </w:r>
          </w:p>
        </w:tc>
        <w:tc>
          <w:tcPr>
            <w:tcW w:w="1366" w:type="dxa"/>
            <w:tcBorders>
              <w:top w:val="single" w:sz="4" w:space="0" w:color="CCCCCC"/>
              <w:left w:val="single" w:sz="4" w:space="0" w:color="CCCCCC"/>
              <w:bottom w:val="single" w:sz="4" w:space="0" w:color="CCCCCC"/>
              <w:right w:val="single" w:sz="4" w:space="0" w:color="CCCCCC"/>
            </w:tcBorders>
            <w:shd w:val="clear" w:color="auto" w:fill="EEEEEE"/>
          </w:tcPr>
          <w:p w14:paraId="5AD12977" w14:textId="77777777" w:rsidR="00045A9E" w:rsidRDefault="000C1D03">
            <w:pPr>
              <w:spacing w:after="0" w:line="259" w:lineRule="auto"/>
              <w:ind w:left="5" w:firstLine="0"/>
              <w:jc w:val="center"/>
            </w:pPr>
            <w:r>
              <w:rPr>
                <w:b/>
                <w:sz w:val="16"/>
              </w:rPr>
              <w:t>Salario de referencia de grupo (SB+N1+N2)</w:t>
            </w:r>
          </w:p>
        </w:tc>
        <w:tc>
          <w:tcPr>
            <w:tcW w:w="1516" w:type="dxa"/>
            <w:tcBorders>
              <w:top w:val="single" w:sz="4" w:space="0" w:color="CCCCCC"/>
              <w:left w:val="single" w:sz="4" w:space="0" w:color="CCCCCC"/>
              <w:bottom w:val="single" w:sz="4" w:space="0" w:color="CCCCCC"/>
              <w:right w:val="single" w:sz="4" w:space="0" w:color="CCCCCC"/>
            </w:tcBorders>
            <w:shd w:val="clear" w:color="auto" w:fill="EEEEEE"/>
          </w:tcPr>
          <w:p w14:paraId="2530A95A" w14:textId="77777777" w:rsidR="00045A9E" w:rsidRDefault="000C1D03">
            <w:pPr>
              <w:spacing w:after="0" w:line="259" w:lineRule="auto"/>
              <w:ind w:right="1" w:firstLine="0"/>
              <w:jc w:val="center"/>
            </w:pPr>
            <w:r>
              <w:rPr>
                <w:b/>
                <w:sz w:val="16"/>
              </w:rPr>
              <w:t xml:space="preserve">Nocturnidad </w:t>
            </w:r>
          </w:p>
          <w:p w14:paraId="56DDA37B" w14:textId="77777777" w:rsidR="00045A9E" w:rsidRDefault="000C1D03">
            <w:pPr>
              <w:spacing w:after="0" w:line="259" w:lineRule="auto"/>
              <w:ind w:firstLine="0"/>
              <w:jc w:val="center"/>
            </w:pPr>
            <w:r>
              <w:rPr>
                <w:b/>
                <w:sz w:val="16"/>
              </w:rPr>
              <w:t>(complemento hora nocturna)</w:t>
            </w:r>
          </w:p>
        </w:tc>
      </w:tr>
      <w:tr w:rsidR="00045A9E" w14:paraId="1E315D4C" w14:textId="77777777">
        <w:trPr>
          <w:trHeight w:val="339"/>
        </w:trPr>
        <w:tc>
          <w:tcPr>
            <w:tcW w:w="1880" w:type="dxa"/>
            <w:vMerge w:val="restart"/>
            <w:tcBorders>
              <w:top w:val="single" w:sz="4" w:space="0" w:color="CCCCCC"/>
              <w:left w:val="single" w:sz="4" w:space="0" w:color="CCCCCC"/>
              <w:bottom w:val="single" w:sz="4" w:space="0" w:color="CCCCCC"/>
              <w:right w:val="single" w:sz="4" w:space="0" w:color="CCCCCC"/>
            </w:tcBorders>
            <w:vAlign w:val="center"/>
          </w:tcPr>
          <w:p w14:paraId="0F4D298A" w14:textId="77777777" w:rsidR="00045A9E" w:rsidRDefault="000C1D03">
            <w:pPr>
              <w:spacing w:after="0" w:line="259" w:lineRule="auto"/>
              <w:ind w:firstLine="0"/>
              <w:jc w:val="left"/>
            </w:pPr>
            <w:r>
              <w:rPr>
                <w:sz w:val="18"/>
              </w:rPr>
              <w:t>Grupo II. Personal Titulado.</w:t>
            </w:r>
          </w:p>
        </w:tc>
        <w:tc>
          <w:tcPr>
            <w:tcW w:w="1483" w:type="dxa"/>
            <w:tcBorders>
              <w:top w:val="single" w:sz="4" w:space="0" w:color="CCCCCC"/>
              <w:left w:val="single" w:sz="4" w:space="0" w:color="CCCCCC"/>
              <w:bottom w:val="single" w:sz="4" w:space="0" w:color="CCCCCC"/>
              <w:right w:val="single" w:sz="4" w:space="0" w:color="CCCCCC"/>
            </w:tcBorders>
          </w:tcPr>
          <w:p w14:paraId="1E3F5C31" w14:textId="77777777" w:rsidR="00045A9E" w:rsidRDefault="000C1D03">
            <w:pPr>
              <w:spacing w:after="0" w:line="259" w:lineRule="auto"/>
              <w:ind w:firstLine="0"/>
              <w:jc w:val="left"/>
            </w:pPr>
            <w:r>
              <w:rPr>
                <w:sz w:val="18"/>
              </w:rPr>
              <w:t>Titulado nivel 3.</w:t>
            </w:r>
          </w:p>
        </w:tc>
        <w:tc>
          <w:tcPr>
            <w:tcW w:w="1225" w:type="dxa"/>
            <w:tcBorders>
              <w:top w:val="single" w:sz="4" w:space="0" w:color="CCCCCC"/>
              <w:left w:val="single" w:sz="4" w:space="0" w:color="CCCCCC"/>
              <w:bottom w:val="single" w:sz="4" w:space="0" w:color="CCCCCC"/>
              <w:right w:val="single" w:sz="4" w:space="0" w:color="CCCCCC"/>
            </w:tcBorders>
          </w:tcPr>
          <w:p w14:paraId="7FC07B18" w14:textId="77777777" w:rsidR="00045A9E" w:rsidRDefault="000C1D03">
            <w:pPr>
              <w:spacing w:after="0" w:line="259" w:lineRule="auto"/>
              <w:ind w:right="1" w:firstLine="0"/>
              <w:jc w:val="center"/>
            </w:pPr>
            <w:r>
              <w:rPr>
                <w:sz w:val="18"/>
              </w:rPr>
              <w:t>1.815,63</w:t>
            </w:r>
          </w:p>
        </w:tc>
        <w:tc>
          <w:tcPr>
            <w:tcW w:w="1008" w:type="dxa"/>
            <w:tcBorders>
              <w:top w:val="single" w:sz="4" w:space="0" w:color="CCCCCC"/>
              <w:left w:val="single" w:sz="4" w:space="0" w:color="CCCCCC"/>
              <w:bottom w:val="single" w:sz="4" w:space="0" w:color="CCCCCC"/>
              <w:right w:val="single" w:sz="4" w:space="0" w:color="CCCCCC"/>
            </w:tcBorders>
          </w:tcPr>
          <w:p w14:paraId="163F49DF" w14:textId="77777777" w:rsidR="00045A9E" w:rsidRDefault="000C1D03">
            <w:pPr>
              <w:spacing w:after="0" w:line="259" w:lineRule="auto"/>
              <w:ind w:right="1" w:firstLine="0"/>
              <w:jc w:val="center"/>
            </w:pPr>
            <w:r>
              <w:rPr>
                <w:sz w:val="18"/>
              </w:rPr>
              <w:t>167,04</w:t>
            </w:r>
          </w:p>
        </w:tc>
        <w:tc>
          <w:tcPr>
            <w:tcW w:w="719" w:type="dxa"/>
            <w:tcBorders>
              <w:top w:val="single" w:sz="4" w:space="0" w:color="CCCCCC"/>
              <w:left w:val="single" w:sz="4" w:space="0" w:color="CCCCCC"/>
              <w:bottom w:val="single" w:sz="4" w:space="0" w:color="CCCCCC"/>
              <w:right w:val="single" w:sz="4" w:space="0" w:color="CCCCCC"/>
            </w:tcBorders>
          </w:tcPr>
          <w:p w14:paraId="1501B71F" w14:textId="77777777" w:rsidR="00045A9E" w:rsidRDefault="000C1D03">
            <w:pPr>
              <w:spacing w:after="0" w:line="259" w:lineRule="auto"/>
              <w:ind w:firstLine="0"/>
            </w:pPr>
            <w:r>
              <w:rPr>
                <w:sz w:val="18"/>
              </w:rPr>
              <w:t>1.982,67</w:t>
            </w:r>
          </w:p>
        </w:tc>
        <w:tc>
          <w:tcPr>
            <w:tcW w:w="1008" w:type="dxa"/>
            <w:tcBorders>
              <w:top w:val="single" w:sz="4" w:space="0" w:color="CCCCCC"/>
              <w:left w:val="single" w:sz="4" w:space="0" w:color="CCCCCC"/>
              <w:bottom w:val="single" w:sz="4" w:space="0" w:color="CCCCCC"/>
              <w:right w:val="single" w:sz="4" w:space="0" w:color="CCCCCC"/>
            </w:tcBorders>
          </w:tcPr>
          <w:p w14:paraId="7DDAE232" w14:textId="77777777" w:rsidR="00045A9E" w:rsidRDefault="000C1D03">
            <w:pPr>
              <w:spacing w:after="0" w:line="259" w:lineRule="auto"/>
              <w:ind w:right="1" w:firstLine="0"/>
              <w:jc w:val="center"/>
            </w:pPr>
            <w:r>
              <w:rPr>
                <w:sz w:val="18"/>
              </w:rPr>
              <w:t>130,73</w:t>
            </w:r>
          </w:p>
        </w:tc>
        <w:tc>
          <w:tcPr>
            <w:tcW w:w="1366" w:type="dxa"/>
            <w:tcBorders>
              <w:top w:val="single" w:sz="4" w:space="0" w:color="CCCCCC"/>
              <w:left w:val="single" w:sz="4" w:space="0" w:color="CCCCCC"/>
              <w:bottom w:val="single" w:sz="4" w:space="0" w:color="CCCCCC"/>
              <w:right w:val="single" w:sz="4" w:space="0" w:color="CCCCCC"/>
            </w:tcBorders>
          </w:tcPr>
          <w:p w14:paraId="5124925F" w14:textId="77777777" w:rsidR="00045A9E" w:rsidRDefault="000C1D03">
            <w:pPr>
              <w:spacing w:after="0" w:line="259" w:lineRule="auto"/>
              <w:ind w:right="75" w:firstLine="0"/>
              <w:jc w:val="center"/>
            </w:pPr>
            <w:r>
              <w:rPr>
                <w:sz w:val="18"/>
              </w:rPr>
              <w:t>2.113,4</w:t>
            </w:r>
          </w:p>
        </w:tc>
        <w:tc>
          <w:tcPr>
            <w:tcW w:w="1516" w:type="dxa"/>
            <w:tcBorders>
              <w:top w:val="single" w:sz="4" w:space="0" w:color="CCCCCC"/>
              <w:left w:val="single" w:sz="4" w:space="0" w:color="CCCCCC"/>
              <w:bottom w:val="single" w:sz="4" w:space="0" w:color="CCCCCC"/>
              <w:right w:val="single" w:sz="4" w:space="0" w:color="CCCCCC"/>
            </w:tcBorders>
          </w:tcPr>
          <w:p w14:paraId="03102A3F" w14:textId="77777777" w:rsidR="00045A9E" w:rsidRDefault="000C1D03">
            <w:pPr>
              <w:spacing w:after="0" w:line="259" w:lineRule="auto"/>
              <w:ind w:right="1" w:firstLine="0"/>
              <w:jc w:val="center"/>
            </w:pPr>
            <w:r>
              <w:rPr>
                <w:sz w:val="18"/>
              </w:rPr>
              <w:t>3,69</w:t>
            </w:r>
          </w:p>
        </w:tc>
      </w:tr>
      <w:tr w:rsidR="00045A9E" w14:paraId="32AC4208" w14:textId="77777777">
        <w:trPr>
          <w:trHeight w:val="339"/>
        </w:trPr>
        <w:tc>
          <w:tcPr>
            <w:tcW w:w="0" w:type="auto"/>
            <w:vMerge/>
            <w:tcBorders>
              <w:top w:val="nil"/>
              <w:left w:val="single" w:sz="4" w:space="0" w:color="CCCCCC"/>
              <w:bottom w:val="single" w:sz="4" w:space="0" w:color="CCCCCC"/>
              <w:right w:val="single" w:sz="4" w:space="0" w:color="CCCCCC"/>
            </w:tcBorders>
          </w:tcPr>
          <w:p w14:paraId="66D4FF1B" w14:textId="77777777" w:rsidR="00045A9E" w:rsidRDefault="00045A9E">
            <w:pPr>
              <w:spacing w:after="160" w:line="259" w:lineRule="auto"/>
              <w:ind w:firstLine="0"/>
              <w:jc w:val="left"/>
            </w:pPr>
          </w:p>
        </w:tc>
        <w:tc>
          <w:tcPr>
            <w:tcW w:w="1483" w:type="dxa"/>
            <w:tcBorders>
              <w:top w:val="single" w:sz="4" w:space="0" w:color="CCCCCC"/>
              <w:left w:val="single" w:sz="4" w:space="0" w:color="CCCCCC"/>
              <w:bottom w:val="single" w:sz="4" w:space="0" w:color="CCCCCC"/>
              <w:right w:val="single" w:sz="4" w:space="0" w:color="CCCCCC"/>
            </w:tcBorders>
          </w:tcPr>
          <w:p w14:paraId="144B9F21" w14:textId="77777777" w:rsidR="00045A9E" w:rsidRDefault="000C1D03">
            <w:pPr>
              <w:spacing w:after="0" w:line="259" w:lineRule="auto"/>
              <w:ind w:firstLine="0"/>
              <w:jc w:val="left"/>
            </w:pPr>
            <w:r>
              <w:rPr>
                <w:sz w:val="18"/>
              </w:rPr>
              <w:t>Titulado nivel 2.</w:t>
            </w:r>
          </w:p>
        </w:tc>
        <w:tc>
          <w:tcPr>
            <w:tcW w:w="1225" w:type="dxa"/>
            <w:tcBorders>
              <w:top w:val="single" w:sz="4" w:space="0" w:color="CCCCCC"/>
              <w:left w:val="single" w:sz="4" w:space="0" w:color="CCCCCC"/>
              <w:bottom w:val="single" w:sz="4" w:space="0" w:color="CCCCCC"/>
              <w:right w:val="single" w:sz="4" w:space="0" w:color="CCCCCC"/>
            </w:tcBorders>
          </w:tcPr>
          <w:p w14:paraId="3424732E" w14:textId="77777777" w:rsidR="00045A9E" w:rsidRDefault="000C1D03">
            <w:pPr>
              <w:spacing w:after="0" w:line="259" w:lineRule="auto"/>
              <w:ind w:right="1" w:firstLine="0"/>
              <w:jc w:val="center"/>
            </w:pPr>
            <w:r>
              <w:rPr>
                <w:sz w:val="18"/>
              </w:rPr>
              <w:t>1.379,88</w:t>
            </w:r>
          </w:p>
        </w:tc>
        <w:tc>
          <w:tcPr>
            <w:tcW w:w="1008" w:type="dxa"/>
            <w:tcBorders>
              <w:top w:val="single" w:sz="4" w:space="0" w:color="CCCCCC"/>
              <w:left w:val="single" w:sz="4" w:space="0" w:color="CCCCCC"/>
              <w:bottom w:val="single" w:sz="4" w:space="0" w:color="CCCCCC"/>
              <w:right w:val="single" w:sz="4" w:space="0" w:color="CCCCCC"/>
            </w:tcBorders>
          </w:tcPr>
          <w:p w14:paraId="75637C68" w14:textId="77777777" w:rsidR="00045A9E" w:rsidRDefault="000C1D03">
            <w:pPr>
              <w:spacing w:after="0" w:line="259" w:lineRule="auto"/>
              <w:ind w:right="1" w:firstLine="0"/>
              <w:jc w:val="center"/>
            </w:pPr>
            <w:r>
              <w:rPr>
                <w:sz w:val="18"/>
              </w:rPr>
              <w:t>126,95</w:t>
            </w:r>
          </w:p>
        </w:tc>
        <w:tc>
          <w:tcPr>
            <w:tcW w:w="719" w:type="dxa"/>
            <w:tcBorders>
              <w:top w:val="single" w:sz="4" w:space="0" w:color="CCCCCC"/>
              <w:left w:val="single" w:sz="4" w:space="0" w:color="CCCCCC"/>
              <w:bottom w:val="single" w:sz="4" w:space="0" w:color="CCCCCC"/>
              <w:right w:val="single" w:sz="4" w:space="0" w:color="CCCCCC"/>
            </w:tcBorders>
          </w:tcPr>
          <w:p w14:paraId="04A893AD" w14:textId="77777777" w:rsidR="00045A9E" w:rsidRDefault="000C1D03">
            <w:pPr>
              <w:spacing w:after="0" w:line="259" w:lineRule="auto"/>
              <w:ind w:firstLine="0"/>
            </w:pPr>
            <w:r>
              <w:rPr>
                <w:sz w:val="18"/>
              </w:rPr>
              <w:t>1.506,83</w:t>
            </w:r>
          </w:p>
        </w:tc>
        <w:tc>
          <w:tcPr>
            <w:tcW w:w="1008" w:type="dxa"/>
            <w:tcBorders>
              <w:top w:val="single" w:sz="4" w:space="0" w:color="CCCCCC"/>
              <w:left w:val="single" w:sz="4" w:space="0" w:color="CCCCCC"/>
              <w:bottom w:val="single" w:sz="4" w:space="0" w:color="CCCCCC"/>
              <w:right w:val="single" w:sz="4" w:space="0" w:color="CCCCCC"/>
            </w:tcBorders>
          </w:tcPr>
          <w:p w14:paraId="52360AEB" w14:textId="77777777" w:rsidR="00045A9E" w:rsidRDefault="000C1D03">
            <w:pPr>
              <w:spacing w:after="0" w:line="259" w:lineRule="auto"/>
              <w:ind w:left="84" w:firstLine="0"/>
              <w:jc w:val="center"/>
            </w:pPr>
            <w:r>
              <w:rPr>
                <w:sz w:val="18"/>
              </w:rPr>
              <w:t>99,35</w:t>
            </w:r>
          </w:p>
        </w:tc>
        <w:tc>
          <w:tcPr>
            <w:tcW w:w="1366" w:type="dxa"/>
            <w:tcBorders>
              <w:top w:val="single" w:sz="4" w:space="0" w:color="CCCCCC"/>
              <w:left w:val="single" w:sz="4" w:space="0" w:color="CCCCCC"/>
              <w:bottom w:val="single" w:sz="4" w:space="0" w:color="CCCCCC"/>
              <w:right w:val="single" w:sz="4" w:space="0" w:color="CCCCCC"/>
            </w:tcBorders>
          </w:tcPr>
          <w:p w14:paraId="7E4DC69D" w14:textId="77777777" w:rsidR="00045A9E" w:rsidRDefault="000C1D03">
            <w:pPr>
              <w:spacing w:after="0" w:line="259" w:lineRule="auto"/>
              <w:ind w:right="1" w:firstLine="0"/>
              <w:jc w:val="center"/>
            </w:pPr>
            <w:r>
              <w:rPr>
                <w:sz w:val="18"/>
              </w:rPr>
              <w:t>1.606,18</w:t>
            </w:r>
          </w:p>
        </w:tc>
        <w:tc>
          <w:tcPr>
            <w:tcW w:w="1516" w:type="dxa"/>
            <w:tcBorders>
              <w:top w:val="single" w:sz="4" w:space="0" w:color="CCCCCC"/>
              <w:left w:val="single" w:sz="4" w:space="0" w:color="CCCCCC"/>
              <w:bottom w:val="single" w:sz="4" w:space="0" w:color="CCCCCC"/>
              <w:right w:val="single" w:sz="4" w:space="0" w:color="CCCCCC"/>
            </w:tcBorders>
          </w:tcPr>
          <w:p w14:paraId="08C96ECC" w14:textId="77777777" w:rsidR="00045A9E" w:rsidRDefault="000C1D03">
            <w:pPr>
              <w:spacing w:after="0" w:line="259" w:lineRule="auto"/>
              <w:ind w:right="1" w:firstLine="0"/>
              <w:jc w:val="center"/>
            </w:pPr>
            <w:r>
              <w:rPr>
                <w:sz w:val="18"/>
              </w:rPr>
              <w:t>2,81</w:t>
            </w:r>
          </w:p>
        </w:tc>
      </w:tr>
      <w:tr w:rsidR="00045A9E" w14:paraId="61612DCD" w14:textId="77777777">
        <w:trPr>
          <w:trHeight w:val="555"/>
        </w:trPr>
        <w:tc>
          <w:tcPr>
            <w:tcW w:w="1880" w:type="dxa"/>
            <w:vMerge w:val="restart"/>
            <w:tcBorders>
              <w:top w:val="single" w:sz="4" w:space="0" w:color="CCCCCC"/>
              <w:left w:val="single" w:sz="4" w:space="0" w:color="CCCCCC"/>
              <w:bottom w:val="single" w:sz="4" w:space="0" w:color="CCCCCC"/>
              <w:right w:val="single" w:sz="4" w:space="0" w:color="CCCCCC"/>
            </w:tcBorders>
            <w:vAlign w:val="center"/>
          </w:tcPr>
          <w:p w14:paraId="156DF00C" w14:textId="77777777" w:rsidR="00045A9E" w:rsidRDefault="000C1D03">
            <w:pPr>
              <w:spacing w:after="0" w:line="259" w:lineRule="auto"/>
              <w:ind w:firstLine="0"/>
              <w:jc w:val="left"/>
            </w:pPr>
            <w:r>
              <w:rPr>
                <w:sz w:val="18"/>
              </w:rPr>
              <w:lastRenderedPageBreak/>
              <w:t>Grupo III. Personal Técnico.</w:t>
            </w:r>
          </w:p>
        </w:tc>
        <w:tc>
          <w:tcPr>
            <w:tcW w:w="1483" w:type="dxa"/>
            <w:tcBorders>
              <w:top w:val="single" w:sz="4" w:space="0" w:color="CCCCCC"/>
              <w:left w:val="single" w:sz="4" w:space="0" w:color="CCCCCC"/>
              <w:bottom w:val="single" w:sz="4" w:space="0" w:color="CCCCCC"/>
              <w:right w:val="single" w:sz="4" w:space="0" w:color="CCCCCC"/>
            </w:tcBorders>
          </w:tcPr>
          <w:p w14:paraId="359EA63F" w14:textId="77777777" w:rsidR="00045A9E" w:rsidRDefault="000C1D03">
            <w:pPr>
              <w:spacing w:after="0" w:line="259" w:lineRule="auto"/>
              <w:ind w:firstLine="0"/>
              <w:jc w:val="left"/>
            </w:pPr>
            <w:r>
              <w:rPr>
                <w:sz w:val="18"/>
              </w:rPr>
              <w:t>Técnico Superior nivel 1.</w:t>
            </w:r>
          </w:p>
        </w:tc>
        <w:tc>
          <w:tcPr>
            <w:tcW w:w="1225" w:type="dxa"/>
            <w:tcBorders>
              <w:top w:val="single" w:sz="4" w:space="0" w:color="CCCCCC"/>
              <w:left w:val="single" w:sz="4" w:space="0" w:color="CCCCCC"/>
              <w:bottom w:val="single" w:sz="4" w:space="0" w:color="CCCCCC"/>
              <w:right w:val="single" w:sz="4" w:space="0" w:color="CCCCCC"/>
            </w:tcBorders>
            <w:vAlign w:val="center"/>
          </w:tcPr>
          <w:p w14:paraId="225C86F8" w14:textId="77777777" w:rsidR="00045A9E" w:rsidRDefault="000C1D03">
            <w:pPr>
              <w:spacing w:after="0" w:line="259" w:lineRule="auto"/>
              <w:ind w:right="1" w:firstLine="0"/>
              <w:jc w:val="center"/>
            </w:pPr>
            <w:r>
              <w:rPr>
                <w:sz w:val="18"/>
              </w:rPr>
              <w:t>1.270,94</w:t>
            </w:r>
          </w:p>
        </w:tc>
        <w:tc>
          <w:tcPr>
            <w:tcW w:w="1008" w:type="dxa"/>
            <w:tcBorders>
              <w:top w:val="single" w:sz="4" w:space="0" w:color="CCCCCC"/>
              <w:left w:val="single" w:sz="4" w:space="0" w:color="CCCCCC"/>
              <w:bottom w:val="single" w:sz="4" w:space="0" w:color="CCCCCC"/>
              <w:right w:val="single" w:sz="4" w:space="0" w:color="CCCCCC"/>
            </w:tcBorders>
            <w:vAlign w:val="center"/>
          </w:tcPr>
          <w:p w14:paraId="52B2A7E4" w14:textId="77777777" w:rsidR="00045A9E" w:rsidRDefault="000C1D03">
            <w:pPr>
              <w:spacing w:after="0" w:line="259" w:lineRule="auto"/>
              <w:ind w:left="10" w:firstLine="0"/>
              <w:jc w:val="center"/>
            </w:pPr>
            <w:r>
              <w:rPr>
                <w:sz w:val="18"/>
              </w:rPr>
              <w:t>116,93</w:t>
            </w:r>
          </w:p>
        </w:tc>
        <w:tc>
          <w:tcPr>
            <w:tcW w:w="719" w:type="dxa"/>
            <w:tcBorders>
              <w:top w:val="single" w:sz="4" w:space="0" w:color="CCCCCC"/>
              <w:left w:val="single" w:sz="4" w:space="0" w:color="CCCCCC"/>
              <w:bottom w:val="single" w:sz="4" w:space="0" w:color="CCCCCC"/>
              <w:right w:val="single" w:sz="4" w:space="0" w:color="CCCCCC"/>
            </w:tcBorders>
            <w:vAlign w:val="center"/>
          </w:tcPr>
          <w:p w14:paraId="2ADFC0D4" w14:textId="77777777" w:rsidR="00045A9E" w:rsidRDefault="000C1D03">
            <w:pPr>
              <w:spacing w:after="0" w:line="259" w:lineRule="auto"/>
              <w:ind w:firstLine="0"/>
            </w:pPr>
            <w:r>
              <w:rPr>
                <w:sz w:val="18"/>
              </w:rPr>
              <w:t>1.387,87</w:t>
            </w:r>
          </w:p>
        </w:tc>
        <w:tc>
          <w:tcPr>
            <w:tcW w:w="1008" w:type="dxa"/>
            <w:tcBorders>
              <w:top w:val="single" w:sz="4" w:space="0" w:color="CCCCCC"/>
              <w:left w:val="single" w:sz="4" w:space="0" w:color="CCCCCC"/>
              <w:bottom w:val="single" w:sz="4" w:space="0" w:color="CCCCCC"/>
              <w:right w:val="single" w:sz="4" w:space="0" w:color="CCCCCC"/>
            </w:tcBorders>
            <w:vAlign w:val="center"/>
          </w:tcPr>
          <w:p w14:paraId="64F5472D" w14:textId="77777777" w:rsidR="00045A9E" w:rsidRDefault="000C1D03">
            <w:pPr>
              <w:spacing w:after="0" w:line="259" w:lineRule="auto"/>
              <w:ind w:left="84" w:firstLine="0"/>
              <w:jc w:val="center"/>
            </w:pPr>
            <w:r>
              <w:rPr>
                <w:sz w:val="18"/>
              </w:rPr>
              <w:t>91,51</w:t>
            </w:r>
          </w:p>
        </w:tc>
        <w:tc>
          <w:tcPr>
            <w:tcW w:w="1366" w:type="dxa"/>
            <w:tcBorders>
              <w:top w:val="single" w:sz="4" w:space="0" w:color="CCCCCC"/>
              <w:left w:val="single" w:sz="4" w:space="0" w:color="CCCCCC"/>
              <w:bottom w:val="single" w:sz="4" w:space="0" w:color="CCCCCC"/>
              <w:right w:val="single" w:sz="4" w:space="0" w:color="CCCCCC"/>
            </w:tcBorders>
            <w:vAlign w:val="center"/>
          </w:tcPr>
          <w:p w14:paraId="30B87219" w14:textId="77777777" w:rsidR="00045A9E" w:rsidRDefault="000C1D03">
            <w:pPr>
              <w:spacing w:after="0" w:line="259" w:lineRule="auto"/>
              <w:ind w:right="1" w:firstLine="0"/>
              <w:jc w:val="center"/>
            </w:pPr>
            <w:r>
              <w:rPr>
                <w:sz w:val="18"/>
              </w:rPr>
              <w:t>1.479,38</w:t>
            </w:r>
          </w:p>
        </w:tc>
        <w:tc>
          <w:tcPr>
            <w:tcW w:w="1516" w:type="dxa"/>
            <w:tcBorders>
              <w:top w:val="single" w:sz="4" w:space="0" w:color="CCCCCC"/>
              <w:left w:val="single" w:sz="4" w:space="0" w:color="CCCCCC"/>
              <w:bottom w:val="single" w:sz="4" w:space="0" w:color="CCCCCC"/>
              <w:right w:val="single" w:sz="4" w:space="0" w:color="CCCCCC"/>
            </w:tcBorders>
            <w:vAlign w:val="center"/>
          </w:tcPr>
          <w:p w14:paraId="2EFE0060" w14:textId="77777777" w:rsidR="00045A9E" w:rsidRDefault="000C1D03">
            <w:pPr>
              <w:spacing w:after="0" w:line="259" w:lineRule="auto"/>
              <w:ind w:right="1" w:firstLine="0"/>
              <w:jc w:val="center"/>
            </w:pPr>
            <w:r>
              <w:rPr>
                <w:sz w:val="18"/>
              </w:rPr>
              <w:t>2,59</w:t>
            </w:r>
          </w:p>
        </w:tc>
      </w:tr>
      <w:tr w:rsidR="00045A9E" w14:paraId="7AE6AF6C" w14:textId="77777777">
        <w:trPr>
          <w:trHeight w:val="339"/>
        </w:trPr>
        <w:tc>
          <w:tcPr>
            <w:tcW w:w="0" w:type="auto"/>
            <w:vMerge/>
            <w:tcBorders>
              <w:top w:val="nil"/>
              <w:left w:val="single" w:sz="4" w:space="0" w:color="CCCCCC"/>
              <w:bottom w:val="nil"/>
              <w:right w:val="single" w:sz="4" w:space="0" w:color="CCCCCC"/>
            </w:tcBorders>
          </w:tcPr>
          <w:p w14:paraId="682703E3" w14:textId="77777777" w:rsidR="00045A9E" w:rsidRDefault="00045A9E">
            <w:pPr>
              <w:spacing w:after="160" w:line="259" w:lineRule="auto"/>
              <w:ind w:firstLine="0"/>
              <w:jc w:val="left"/>
            </w:pPr>
          </w:p>
        </w:tc>
        <w:tc>
          <w:tcPr>
            <w:tcW w:w="1483" w:type="dxa"/>
            <w:tcBorders>
              <w:top w:val="single" w:sz="4" w:space="0" w:color="CCCCCC"/>
              <w:left w:val="single" w:sz="4" w:space="0" w:color="CCCCCC"/>
              <w:bottom w:val="single" w:sz="4" w:space="0" w:color="CCCCCC"/>
              <w:right w:val="single" w:sz="4" w:space="0" w:color="CCCCCC"/>
            </w:tcBorders>
          </w:tcPr>
          <w:p w14:paraId="3BCD0351" w14:textId="77777777" w:rsidR="00045A9E" w:rsidRDefault="000C1D03">
            <w:pPr>
              <w:spacing w:after="0" w:line="259" w:lineRule="auto"/>
              <w:ind w:firstLine="0"/>
              <w:jc w:val="left"/>
            </w:pPr>
            <w:r>
              <w:rPr>
                <w:sz w:val="18"/>
              </w:rPr>
              <w:t>Técnico.</w:t>
            </w:r>
          </w:p>
        </w:tc>
        <w:tc>
          <w:tcPr>
            <w:tcW w:w="1225" w:type="dxa"/>
            <w:tcBorders>
              <w:top w:val="single" w:sz="4" w:space="0" w:color="CCCCCC"/>
              <w:left w:val="single" w:sz="4" w:space="0" w:color="CCCCCC"/>
              <w:bottom w:val="single" w:sz="4" w:space="0" w:color="CCCCCC"/>
              <w:right w:val="single" w:sz="4" w:space="0" w:color="CCCCCC"/>
            </w:tcBorders>
          </w:tcPr>
          <w:p w14:paraId="43050AD3" w14:textId="77777777" w:rsidR="00045A9E" w:rsidRDefault="000C1D03">
            <w:pPr>
              <w:spacing w:after="0" w:line="259" w:lineRule="auto"/>
              <w:ind w:right="1" w:firstLine="0"/>
              <w:jc w:val="center"/>
            </w:pPr>
            <w:r>
              <w:rPr>
                <w:sz w:val="18"/>
              </w:rPr>
              <w:t>1.027,13</w:t>
            </w:r>
          </w:p>
        </w:tc>
        <w:tc>
          <w:tcPr>
            <w:tcW w:w="1008" w:type="dxa"/>
            <w:tcBorders>
              <w:top w:val="single" w:sz="4" w:space="0" w:color="CCCCCC"/>
              <w:left w:val="single" w:sz="4" w:space="0" w:color="CCCCCC"/>
              <w:bottom w:val="single" w:sz="4" w:space="0" w:color="CCCCCC"/>
              <w:right w:val="single" w:sz="4" w:space="0" w:color="CCCCCC"/>
            </w:tcBorders>
          </w:tcPr>
          <w:p w14:paraId="337D16AC" w14:textId="77777777" w:rsidR="00045A9E" w:rsidRDefault="000C1D03">
            <w:pPr>
              <w:spacing w:after="0" w:line="259" w:lineRule="auto"/>
              <w:ind w:left="84" w:firstLine="0"/>
              <w:jc w:val="center"/>
            </w:pPr>
            <w:r>
              <w:rPr>
                <w:sz w:val="18"/>
              </w:rPr>
              <w:t>94,50</w:t>
            </w:r>
          </w:p>
        </w:tc>
        <w:tc>
          <w:tcPr>
            <w:tcW w:w="719" w:type="dxa"/>
            <w:tcBorders>
              <w:top w:val="single" w:sz="4" w:space="0" w:color="CCCCCC"/>
              <w:left w:val="single" w:sz="4" w:space="0" w:color="CCCCCC"/>
              <w:bottom w:val="single" w:sz="4" w:space="0" w:color="CCCCCC"/>
              <w:right w:val="single" w:sz="4" w:space="0" w:color="CCCCCC"/>
            </w:tcBorders>
          </w:tcPr>
          <w:p w14:paraId="60DB8C0A" w14:textId="77777777" w:rsidR="00045A9E" w:rsidRDefault="000C1D03">
            <w:pPr>
              <w:spacing w:after="0" w:line="259" w:lineRule="auto"/>
              <w:ind w:firstLine="0"/>
            </w:pPr>
            <w:r>
              <w:rPr>
                <w:sz w:val="18"/>
              </w:rPr>
              <w:t>1.121,63</w:t>
            </w:r>
          </w:p>
        </w:tc>
        <w:tc>
          <w:tcPr>
            <w:tcW w:w="1008" w:type="dxa"/>
            <w:tcBorders>
              <w:top w:val="single" w:sz="4" w:space="0" w:color="CCCCCC"/>
              <w:left w:val="single" w:sz="4" w:space="0" w:color="CCCCCC"/>
              <w:bottom w:val="single" w:sz="4" w:space="0" w:color="CCCCCC"/>
              <w:right w:val="single" w:sz="4" w:space="0" w:color="CCCCCC"/>
            </w:tcBorders>
          </w:tcPr>
          <w:p w14:paraId="61984761" w14:textId="77777777" w:rsidR="00045A9E" w:rsidRDefault="000C1D03">
            <w:pPr>
              <w:spacing w:after="0" w:line="259" w:lineRule="auto"/>
              <w:ind w:left="84" w:firstLine="0"/>
              <w:jc w:val="center"/>
            </w:pPr>
            <w:r>
              <w:rPr>
                <w:sz w:val="18"/>
              </w:rPr>
              <w:t>73,95</w:t>
            </w:r>
          </w:p>
        </w:tc>
        <w:tc>
          <w:tcPr>
            <w:tcW w:w="1366" w:type="dxa"/>
            <w:tcBorders>
              <w:top w:val="single" w:sz="4" w:space="0" w:color="CCCCCC"/>
              <w:left w:val="single" w:sz="4" w:space="0" w:color="CCCCCC"/>
              <w:bottom w:val="single" w:sz="4" w:space="0" w:color="CCCCCC"/>
              <w:right w:val="single" w:sz="4" w:space="0" w:color="CCCCCC"/>
            </w:tcBorders>
          </w:tcPr>
          <w:p w14:paraId="29F735B9" w14:textId="77777777" w:rsidR="00045A9E" w:rsidRDefault="000C1D03">
            <w:pPr>
              <w:spacing w:after="0" w:line="259" w:lineRule="auto"/>
              <w:ind w:right="1" w:firstLine="0"/>
              <w:jc w:val="center"/>
            </w:pPr>
            <w:r>
              <w:rPr>
                <w:sz w:val="18"/>
              </w:rPr>
              <w:t>1.195,58</w:t>
            </w:r>
          </w:p>
        </w:tc>
        <w:tc>
          <w:tcPr>
            <w:tcW w:w="1516" w:type="dxa"/>
            <w:tcBorders>
              <w:top w:val="single" w:sz="4" w:space="0" w:color="CCCCCC"/>
              <w:left w:val="single" w:sz="4" w:space="0" w:color="CCCCCC"/>
              <w:bottom w:val="single" w:sz="4" w:space="0" w:color="CCCCCC"/>
              <w:right w:val="single" w:sz="4" w:space="0" w:color="CCCCCC"/>
            </w:tcBorders>
          </w:tcPr>
          <w:p w14:paraId="0BD4B9C0" w14:textId="77777777" w:rsidR="00045A9E" w:rsidRDefault="000C1D03">
            <w:pPr>
              <w:spacing w:after="0" w:line="259" w:lineRule="auto"/>
              <w:ind w:right="1" w:firstLine="0"/>
              <w:jc w:val="center"/>
            </w:pPr>
            <w:r>
              <w:rPr>
                <w:sz w:val="18"/>
              </w:rPr>
              <w:t>2,09</w:t>
            </w:r>
          </w:p>
        </w:tc>
      </w:tr>
      <w:tr w:rsidR="00045A9E" w14:paraId="16646758" w14:textId="77777777">
        <w:trPr>
          <w:trHeight w:val="339"/>
        </w:trPr>
        <w:tc>
          <w:tcPr>
            <w:tcW w:w="0" w:type="auto"/>
            <w:vMerge/>
            <w:tcBorders>
              <w:top w:val="nil"/>
              <w:left w:val="single" w:sz="4" w:space="0" w:color="CCCCCC"/>
              <w:bottom w:val="single" w:sz="4" w:space="0" w:color="CCCCCC"/>
              <w:right w:val="single" w:sz="4" w:space="0" w:color="CCCCCC"/>
            </w:tcBorders>
          </w:tcPr>
          <w:p w14:paraId="7EE4B6AB" w14:textId="77777777" w:rsidR="00045A9E" w:rsidRDefault="00045A9E">
            <w:pPr>
              <w:spacing w:after="160" w:line="259" w:lineRule="auto"/>
              <w:ind w:firstLine="0"/>
              <w:jc w:val="left"/>
            </w:pPr>
          </w:p>
        </w:tc>
        <w:tc>
          <w:tcPr>
            <w:tcW w:w="1483" w:type="dxa"/>
            <w:tcBorders>
              <w:top w:val="single" w:sz="4" w:space="0" w:color="CCCCCC"/>
              <w:left w:val="single" w:sz="4" w:space="0" w:color="CCCCCC"/>
              <w:bottom w:val="single" w:sz="4" w:space="0" w:color="CCCCCC"/>
              <w:right w:val="single" w:sz="4" w:space="0" w:color="CCCCCC"/>
            </w:tcBorders>
          </w:tcPr>
          <w:p w14:paraId="2740C8D1" w14:textId="77777777" w:rsidR="00045A9E" w:rsidRDefault="000C1D03">
            <w:pPr>
              <w:spacing w:after="0" w:line="259" w:lineRule="auto"/>
              <w:ind w:firstLine="0"/>
              <w:jc w:val="left"/>
            </w:pPr>
            <w:r>
              <w:rPr>
                <w:sz w:val="18"/>
              </w:rPr>
              <w:t>Técnico Auxiliar</w:t>
            </w:r>
          </w:p>
        </w:tc>
        <w:tc>
          <w:tcPr>
            <w:tcW w:w="1225" w:type="dxa"/>
            <w:tcBorders>
              <w:top w:val="single" w:sz="4" w:space="0" w:color="CCCCCC"/>
              <w:left w:val="single" w:sz="4" w:space="0" w:color="CCCCCC"/>
              <w:bottom w:val="single" w:sz="4" w:space="0" w:color="CCCCCC"/>
              <w:right w:val="single" w:sz="4" w:space="0" w:color="CCCCCC"/>
            </w:tcBorders>
          </w:tcPr>
          <w:p w14:paraId="7B64B5CA" w14:textId="77777777" w:rsidR="00045A9E" w:rsidRDefault="000C1D03">
            <w:pPr>
              <w:spacing w:after="0" w:line="259" w:lineRule="auto"/>
              <w:ind w:left="127" w:firstLine="0"/>
              <w:jc w:val="center"/>
            </w:pPr>
            <w:r>
              <w:rPr>
                <w:sz w:val="18"/>
              </w:rPr>
              <w:t>964,88</w:t>
            </w:r>
          </w:p>
        </w:tc>
        <w:tc>
          <w:tcPr>
            <w:tcW w:w="1008" w:type="dxa"/>
            <w:tcBorders>
              <w:top w:val="single" w:sz="4" w:space="0" w:color="CCCCCC"/>
              <w:left w:val="single" w:sz="4" w:space="0" w:color="CCCCCC"/>
              <w:bottom w:val="single" w:sz="4" w:space="0" w:color="CCCCCC"/>
              <w:right w:val="single" w:sz="4" w:space="0" w:color="CCCCCC"/>
            </w:tcBorders>
          </w:tcPr>
          <w:p w14:paraId="619F0B9B" w14:textId="77777777" w:rsidR="00045A9E" w:rsidRDefault="000C1D03">
            <w:pPr>
              <w:spacing w:after="0" w:line="259" w:lineRule="auto"/>
              <w:ind w:left="84" w:firstLine="0"/>
              <w:jc w:val="center"/>
            </w:pPr>
            <w:r>
              <w:rPr>
                <w:sz w:val="18"/>
              </w:rPr>
              <w:t>88,77</w:t>
            </w:r>
          </w:p>
        </w:tc>
        <w:tc>
          <w:tcPr>
            <w:tcW w:w="719" w:type="dxa"/>
            <w:tcBorders>
              <w:top w:val="single" w:sz="4" w:space="0" w:color="CCCCCC"/>
              <w:left w:val="single" w:sz="4" w:space="0" w:color="CCCCCC"/>
              <w:bottom w:val="single" w:sz="4" w:space="0" w:color="CCCCCC"/>
              <w:right w:val="single" w:sz="4" w:space="0" w:color="CCCCCC"/>
            </w:tcBorders>
          </w:tcPr>
          <w:p w14:paraId="2D8D11A7" w14:textId="77777777" w:rsidR="00045A9E" w:rsidRDefault="000C1D03">
            <w:pPr>
              <w:spacing w:after="0" w:line="259" w:lineRule="auto"/>
              <w:ind w:firstLine="0"/>
            </w:pPr>
            <w:r>
              <w:rPr>
                <w:sz w:val="18"/>
              </w:rPr>
              <w:t>1.053,65</w:t>
            </w:r>
          </w:p>
        </w:tc>
        <w:tc>
          <w:tcPr>
            <w:tcW w:w="1008" w:type="dxa"/>
            <w:tcBorders>
              <w:top w:val="single" w:sz="4" w:space="0" w:color="CCCCCC"/>
              <w:left w:val="single" w:sz="4" w:space="0" w:color="CCCCCC"/>
              <w:bottom w:val="single" w:sz="4" w:space="0" w:color="CCCCCC"/>
              <w:right w:val="single" w:sz="4" w:space="0" w:color="CCCCCC"/>
            </w:tcBorders>
          </w:tcPr>
          <w:p w14:paraId="17EAED11" w14:textId="77777777" w:rsidR="00045A9E" w:rsidRDefault="000C1D03">
            <w:pPr>
              <w:spacing w:after="0" w:line="259" w:lineRule="auto"/>
              <w:ind w:left="84" w:firstLine="0"/>
              <w:jc w:val="center"/>
            </w:pPr>
            <w:r>
              <w:rPr>
                <w:sz w:val="18"/>
              </w:rPr>
              <w:t>69,47</w:t>
            </w:r>
          </w:p>
        </w:tc>
        <w:tc>
          <w:tcPr>
            <w:tcW w:w="1366" w:type="dxa"/>
            <w:tcBorders>
              <w:top w:val="single" w:sz="4" w:space="0" w:color="CCCCCC"/>
              <w:left w:val="single" w:sz="4" w:space="0" w:color="CCCCCC"/>
              <w:bottom w:val="single" w:sz="4" w:space="0" w:color="CCCCCC"/>
              <w:right w:val="single" w:sz="4" w:space="0" w:color="CCCCCC"/>
            </w:tcBorders>
          </w:tcPr>
          <w:p w14:paraId="2A955DE6" w14:textId="77777777" w:rsidR="00045A9E" w:rsidRDefault="000C1D03">
            <w:pPr>
              <w:spacing w:after="0" w:line="259" w:lineRule="auto"/>
              <w:ind w:right="1" w:firstLine="0"/>
              <w:jc w:val="center"/>
            </w:pPr>
            <w:r>
              <w:rPr>
                <w:sz w:val="18"/>
              </w:rPr>
              <w:t>1.123,12</w:t>
            </w:r>
          </w:p>
        </w:tc>
        <w:tc>
          <w:tcPr>
            <w:tcW w:w="1516" w:type="dxa"/>
            <w:tcBorders>
              <w:top w:val="single" w:sz="4" w:space="0" w:color="CCCCCC"/>
              <w:left w:val="single" w:sz="4" w:space="0" w:color="CCCCCC"/>
              <w:bottom w:val="single" w:sz="4" w:space="0" w:color="CCCCCC"/>
              <w:right w:val="single" w:sz="4" w:space="0" w:color="CCCCCC"/>
            </w:tcBorders>
          </w:tcPr>
          <w:p w14:paraId="3F40074A" w14:textId="77777777" w:rsidR="00045A9E" w:rsidRDefault="000C1D03">
            <w:pPr>
              <w:spacing w:after="0" w:line="259" w:lineRule="auto"/>
              <w:ind w:right="1" w:firstLine="0"/>
              <w:jc w:val="center"/>
            </w:pPr>
            <w:r>
              <w:rPr>
                <w:sz w:val="18"/>
              </w:rPr>
              <w:t>1,96</w:t>
            </w:r>
          </w:p>
        </w:tc>
      </w:tr>
      <w:tr w:rsidR="00045A9E" w14:paraId="03C13C03" w14:textId="77777777">
        <w:trPr>
          <w:trHeight w:val="339"/>
        </w:trPr>
        <w:tc>
          <w:tcPr>
            <w:tcW w:w="1880" w:type="dxa"/>
            <w:tcBorders>
              <w:top w:val="single" w:sz="4" w:space="0" w:color="CCCCCC"/>
              <w:left w:val="single" w:sz="4" w:space="0" w:color="CCCCCC"/>
              <w:bottom w:val="single" w:sz="4" w:space="0" w:color="CCCCCC"/>
              <w:right w:val="single" w:sz="4" w:space="0" w:color="CCCCCC"/>
            </w:tcBorders>
          </w:tcPr>
          <w:p w14:paraId="24DD5D0F" w14:textId="77777777" w:rsidR="00045A9E" w:rsidRDefault="000C1D03">
            <w:pPr>
              <w:spacing w:after="0" w:line="259" w:lineRule="auto"/>
              <w:ind w:firstLine="0"/>
              <w:jc w:val="left"/>
            </w:pPr>
            <w:r>
              <w:rPr>
                <w:sz w:val="18"/>
              </w:rPr>
              <w:t>Grupo IV.</w:t>
            </w:r>
          </w:p>
        </w:tc>
        <w:tc>
          <w:tcPr>
            <w:tcW w:w="1483" w:type="dxa"/>
            <w:tcBorders>
              <w:top w:val="single" w:sz="4" w:space="0" w:color="CCCCCC"/>
              <w:left w:val="single" w:sz="4" w:space="0" w:color="CCCCCC"/>
              <w:bottom w:val="single" w:sz="4" w:space="0" w:color="CCCCCC"/>
              <w:right w:val="single" w:sz="4" w:space="0" w:color="CCCCCC"/>
            </w:tcBorders>
          </w:tcPr>
          <w:p w14:paraId="5B47C3DE" w14:textId="77777777" w:rsidR="00045A9E" w:rsidRDefault="000C1D03">
            <w:pPr>
              <w:spacing w:after="0" w:line="259" w:lineRule="auto"/>
              <w:ind w:firstLine="0"/>
              <w:jc w:val="left"/>
            </w:pPr>
            <w:r>
              <w:rPr>
                <w:sz w:val="18"/>
              </w:rPr>
              <w:t>Operario</w:t>
            </w:r>
          </w:p>
        </w:tc>
        <w:tc>
          <w:tcPr>
            <w:tcW w:w="1225" w:type="dxa"/>
            <w:tcBorders>
              <w:top w:val="single" w:sz="4" w:space="0" w:color="CCCCCC"/>
              <w:left w:val="single" w:sz="4" w:space="0" w:color="CCCCCC"/>
              <w:bottom w:val="single" w:sz="4" w:space="0" w:color="CCCCCC"/>
              <w:right w:val="single" w:sz="4" w:space="0" w:color="CCCCCC"/>
            </w:tcBorders>
          </w:tcPr>
          <w:p w14:paraId="6B31F70F" w14:textId="77777777" w:rsidR="00045A9E" w:rsidRDefault="000C1D03">
            <w:pPr>
              <w:spacing w:after="0" w:line="259" w:lineRule="auto"/>
              <w:ind w:left="127" w:firstLine="0"/>
              <w:jc w:val="center"/>
            </w:pPr>
            <w:r>
              <w:rPr>
                <w:sz w:val="18"/>
              </w:rPr>
              <w:t>830,00</w:t>
            </w:r>
          </w:p>
        </w:tc>
        <w:tc>
          <w:tcPr>
            <w:tcW w:w="1008" w:type="dxa"/>
            <w:tcBorders>
              <w:top w:val="single" w:sz="4" w:space="0" w:color="CCCCCC"/>
              <w:left w:val="single" w:sz="4" w:space="0" w:color="CCCCCC"/>
              <w:bottom w:val="single" w:sz="4" w:space="0" w:color="CCCCCC"/>
              <w:right w:val="single" w:sz="4" w:space="0" w:color="CCCCCC"/>
            </w:tcBorders>
          </w:tcPr>
          <w:p w14:paraId="76DFEB5D" w14:textId="77777777" w:rsidR="00045A9E" w:rsidRDefault="000C1D03">
            <w:pPr>
              <w:spacing w:after="0" w:line="259" w:lineRule="auto"/>
              <w:ind w:left="84" w:firstLine="0"/>
              <w:jc w:val="center"/>
            </w:pPr>
            <w:r>
              <w:rPr>
                <w:sz w:val="18"/>
              </w:rPr>
              <w:t>76,36</w:t>
            </w:r>
          </w:p>
        </w:tc>
        <w:tc>
          <w:tcPr>
            <w:tcW w:w="719" w:type="dxa"/>
            <w:tcBorders>
              <w:top w:val="single" w:sz="4" w:space="0" w:color="CCCCCC"/>
              <w:left w:val="single" w:sz="4" w:space="0" w:color="CCCCCC"/>
              <w:bottom w:val="single" w:sz="4" w:space="0" w:color="CCCCCC"/>
              <w:right w:val="single" w:sz="4" w:space="0" w:color="CCCCCC"/>
            </w:tcBorders>
          </w:tcPr>
          <w:p w14:paraId="075544CD" w14:textId="77777777" w:rsidR="00045A9E" w:rsidRDefault="000C1D03">
            <w:pPr>
              <w:spacing w:after="0" w:line="259" w:lineRule="auto"/>
              <w:ind w:right="1" w:firstLine="0"/>
              <w:jc w:val="right"/>
            </w:pPr>
            <w:r>
              <w:rPr>
                <w:sz w:val="18"/>
              </w:rPr>
              <w:t>906,36</w:t>
            </w:r>
          </w:p>
        </w:tc>
        <w:tc>
          <w:tcPr>
            <w:tcW w:w="1008" w:type="dxa"/>
            <w:tcBorders>
              <w:top w:val="single" w:sz="4" w:space="0" w:color="CCCCCC"/>
              <w:left w:val="single" w:sz="4" w:space="0" w:color="CCCCCC"/>
              <w:bottom w:val="single" w:sz="4" w:space="0" w:color="CCCCCC"/>
              <w:right w:val="single" w:sz="4" w:space="0" w:color="CCCCCC"/>
            </w:tcBorders>
          </w:tcPr>
          <w:p w14:paraId="6D3D233E" w14:textId="77777777" w:rsidR="00045A9E" w:rsidRDefault="000C1D03">
            <w:pPr>
              <w:spacing w:after="0" w:line="259" w:lineRule="auto"/>
              <w:ind w:left="84" w:firstLine="0"/>
              <w:jc w:val="center"/>
            </w:pPr>
            <w:r>
              <w:rPr>
                <w:sz w:val="18"/>
              </w:rPr>
              <w:t>59,76</w:t>
            </w:r>
          </w:p>
        </w:tc>
        <w:tc>
          <w:tcPr>
            <w:tcW w:w="1366" w:type="dxa"/>
            <w:tcBorders>
              <w:top w:val="single" w:sz="4" w:space="0" w:color="CCCCCC"/>
              <w:left w:val="single" w:sz="4" w:space="0" w:color="CCCCCC"/>
              <w:bottom w:val="single" w:sz="4" w:space="0" w:color="CCCCCC"/>
              <w:right w:val="single" w:sz="4" w:space="0" w:color="CCCCCC"/>
            </w:tcBorders>
          </w:tcPr>
          <w:p w14:paraId="5D7DF942" w14:textId="77777777" w:rsidR="00045A9E" w:rsidRDefault="000C1D03">
            <w:pPr>
              <w:spacing w:after="0" w:line="259" w:lineRule="auto"/>
              <w:ind w:left="127" w:firstLine="0"/>
              <w:jc w:val="center"/>
            </w:pPr>
            <w:r>
              <w:rPr>
                <w:sz w:val="18"/>
              </w:rPr>
              <w:t>966,12</w:t>
            </w:r>
          </w:p>
        </w:tc>
        <w:tc>
          <w:tcPr>
            <w:tcW w:w="1516" w:type="dxa"/>
            <w:tcBorders>
              <w:top w:val="single" w:sz="4" w:space="0" w:color="CCCCCC"/>
              <w:left w:val="single" w:sz="4" w:space="0" w:color="CCCCCC"/>
              <w:bottom w:val="single" w:sz="4" w:space="0" w:color="CCCCCC"/>
              <w:right w:val="single" w:sz="4" w:space="0" w:color="CCCCCC"/>
            </w:tcBorders>
          </w:tcPr>
          <w:p w14:paraId="44D03D02" w14:textId="77777777" w:rsidR="00045A9E" w:rsidRDefault="000C1D03">
            <w:pPr>
              <w:spacing w:after="0" w:line="259" w:lineRule="auto"/>
              <w:ind w:right="1" w:firstLine="0"/>
              <w:jc w:val="center"/>
            </w:pPr>
            <w:r>
              <w:rPr>
                <w:sz w:val="18"/>
              </w:rPr>
              <w:t>1,69</w:t>
            </w:r>
          </w:p>
        </w:tc>
      </w:tr>
    </w:tbl>
    <w:p w14:paraId="2728011A" w14:textId="77777777" w:rsidR="00045A9E" w:rsidRDefault="000C1D03">
      <w:pPr>
        <w:spacing w:after="146" w:line="259" w:lineRule="auto"/>
        <w:ind w:left="10" w:right="1" w:hanging="10"/>
        <w:jc w:val="center"/>
      </w:pPr>
      <w:r>
        <w:rPr>
          <w:b/>
        </w:rPr>
        <w:t>ANEXO II</w:t>
      </w:r>
    </w:p>
    <w:p w14:paraId="44BF1D42" w14:textId="77777777" w:rsidR="00045A9E" w:rsidRDefault="000C1D03">
      <w:pPr>
        <w:pStyle w:val="Ttulo2"/>
        <w:ind w:left="125" w:right="0"/>
      </w:pPr>
      <w:r>
        <w:t xml:space="preserve">Tablas Salariales 2022 Personal Complementario y Personal de Administración y </w:t>
      </w:r>
    </w:p>
    <w:p w14:paraId="72D24C82" w14:textId="77777777" w:rsidR="00045A9E" w:rsidRDefault="000C1D03">
      <w:pPr>
        <w:spacing w:after="0" w:line="259" w:lineRule="auto"/>
        <w:ind w:left="10" w:right="1" w:hanging="10"/>
        <w:jc w:val="center"/>
      </w:pPr>
      <w:r>
        <w:rPr>
          <w:b/>
        </w:rPr>
        <w:t>Servicios de Centros de Educación Especial con Concierto</w:t>
      </w:r>
    </w:p>
    <w:tbl>
      <w:tblPr>
        <w:tblStyle w:val="TableGrid"/>
        <w:tblW w:w="10205" w:type="dxa"/>
        <w:tblInd w:w="-1134" w:type="dxa"/>
        <w:tblCellMar>
          <w:top w:w="69" w:type="dxa"/>
          <w:left w:w="62" w:type="dxa"/>
          <w:bottom w:w="0" w:type="dxa"/>
          <w:right w:w="115" w:type="dxa"/>
        </w:tblCellMar>
        <w:tblLook w:val="04A0" w:firstRow="1" w:lastRow="0" w:firstColumn="1" w:lastColumn="0" w:noHBand="0" w:noVBand="1"/>
      </w:tblPr>
      <w:tblGrid>
        <w:gridCol w:w="5967"/>
        <w:gridCol w:w="1212"/>
        <w:gridCol w:w="1607"/>
        <w:gridCol w:w="1419"/>
      </w:tblGrid>
      <w:tr w:rsidR="00045A9E" w14:paraId="65B793B4" w14:textId="77777777">
        <w:trPr>
          <w:trHeight w:val="756"/>
        </w:trPr>
        <w:tc>
          <w:tcPr>
            <w:tcW w:w="5967" w:type="dxa"/>
            <w:tcBorders>
              <w:top w:val="single" w:sz="4" w:space="0" w:color="CCCCCC"/>
              <w:left w:val="single" w:sz="4" w:space="0" w:color="CCCCCC"/>
              <w:bottom w:val="single" w:sz="4" w:space="0" w:color="CCCCCC"/>
              <w:right w:val="single" w:sz="4" w:space="0" w:color="CCCCCC"/>
            </w:tcBorders>
            <w:shd w:val="clear" w:color="auto" w:fill="EEEEEE"/>
            <w:vAlign w:val="center"/>
          </w:tcPr>
          <w:p w14:paraId="08CE07C6" w14:textId="77777777" w:rsidR="00045A9E" w:rsidRDefault="000C1D03">
            <w:pPr>
              <w:spacing w:after="0" w:line="259" w:lineRule="auto"/>
              <w:ind w:left="53" w:firstLine="0"/>
              <w:jc w:val="center"/>
            </w:pPr>
            <w:r>
              <w:rPr>
                <w:b/>
                <w:sz w:val="16"/>
              </w:rPr>
              <w:t>Categoría</w:t>
            </w:r>
          </w:p>
        </w:tc>
        <w:tc>
          <w:tcPr>
            <w:tcW w:w="1212" w:type="dxa"/>
            <w:tcBorders>
              <w:top w:val="single" w:sz="4" w:space="0" w:color="CCCCCC"/>
              <w:left w:val="single" w:sz="4" w:space="0" w:color="CCCCCC"/>
              <w:bottom w:val="single" w:sz="4" w:space="0" w:color="CCCCCC"/>
              <w:right w:val="single" w:sz="4" w:space="0" w:color="CCCCCC"/>
            </w:tcBorders>
            <w:shd w:val="clear" w:color="auto" w:fill="EEEEEE"/>
            <w:vAlign w:val="center"/>
          </w:tcPr>
          <w:p w14:paraId="630CE3CF" w14:textId="77777777" w:rsidR="00045A9E" w:rsidRDefault="000C1D03">
            <w:pPr>
              <w:spacing w:after="0" w:line="259" w:lineRule="auto"/>
              <w:ind w:left="53" w:firstLine="0"/>
              <w:jc w:val="center"/>
            </w:pPr>
            <w:r>
              <w:rPr>
                <w:b/>
                <w:sz w:val="16"/>
              </w:rPr>
              <w:t>Salario base</w:t>
            </w:r>
          </w:p>
        </w:tc>
        <w:tc>
          <w:tcPr>
            <w:tcW w:w="1607" w:type="dxa"/>
            <w:tcBorders>
              <w:top w:val="single" w:sz="4" w:space="0" w:color="CCCCCC"/>
              <w:left w:val="single" w:sz="4" w:space="0" w:color="CCCCCC"/>
              <w:bottom w:val="single" w:sz="4" w:space="0" w:color="CCCCCC"/>
              <w:right w:val="single" w:sz="4" w:space="0" w:color="CCCCCC"/>
            </w:tcBorders>
            <w:shd w:val="clear" w:color="auto" w:fill="EEEEEE"/>
            <w:vAlign w:val="center"/>
          </w:tcPr>
          <w:p w14:paraId="008C74D7" w14:textId="77777777" w:rsidR="00045A9E" w:rsidRDefault="000C1D03">
            <w:pPr>
              <w:spacing w:after="0" w:line="259" w:lineRule="auto"/>
              <w:ind w:left="54" w:firstLine="0"/>
              <w:jc w:val="center"/>
            </w:pPr>
            <w:r>
              <w:rPr>
                <w:b/>
                <w:sz w:val="16"/>
              </w:rPr>
              <w:t>Antigüedad</w:t>
            </w:r>
          </w:p>
          <w:p w14:paraId="276AFA27" w14:textId="77777777" w:rsidR="00045A9E" w:rsidRDefault="000C1D03">
            <w:pPr>
              <w:spacing w:after="0" w:line="259" w:lineRule="auto"/>
              <w:ind w:left="54" w:firstLine="0"/>
              <w:jc w:val="center"/>
            </w:pPr>
            <w:r>
              <w:rPr>
                <w:b/>
                <w:sz w:val="16"/>
              </w:rPr>
              <w:t>(valor del trienio)</w:t>
            </w:r>
          </w:p>
        </w:tc>
        <w:tc>
          <w:tcPr>
            <w:tcW w:w="1419" w:type="dxa"/>
            <w:tcBorders>
              <w:top w:val="single" w:sz="4" w:space="0" w:color="CCCCCC"/>
              <w:left w:val="single" w:sz="4" w:space="0" w:color="CCCCCC"/>
              <w:bottom w:val="single" w:sz="4" w:space="0" w:color="CCCCCC"/>
              <w:right w:val="single" w:sz="4" w:space="0" w:color="CCCCCC"/>
            </w:tcBorders>
            <w:shd w:val="clear" w:color="auto" w:fill="EEEEEE"/>
          </w:tcPr>
          <w:p w14:paraId="4E0B7DCA" w14:textId="77777777" w:rsidR="00045A9E" w:rsidRDefault="000C1D03">
            <w:pPr>
              <w:spacing w:after="0" w:line="259" w:lineRule="auto"/>
              <w:ind w:left="54" w:firstLine="0"/>
              <w:jc w:val="center"/>
            </w:pPr>
            <w:r>
              <w:rPr>
                <w:b/>
                <w:sz w:val="16"/>
              </w:rPr>
              <w:t>Nocturnidad</w:t>
            </w:r>
          </w:p>
          <w:p w14:paraId="29E588A3" w14:textId="77777777" w:rsidR="00045A9E" w:rsidRDefault="000C1D03">
            <w:pPr>
              <w:spacing w:after="0" w:line="259" w:lineRule="auto"/>
              <w:ind w:left="36" w:firstLine="0"/>
              <w:jc w:val="center"/>
            </w:pPr>
            <w:r>
              <w:rPr>
                <w:b/>
                <w:sz w:val="16"/>
              </w:rPr>
              <w:t>(complemento hora nocturna)</w:t>
            </w:r>
          </w:p>
        </w:tc>
      </w:tr>
      <w:tr w:rsidR="00045A9E" w14:paraId="3CB0C7FC" w14:textId="77777777">
        <w:trPr>
          <w:trHeight w:val="339"/>
        </w:trPr>
        <w:tc>
          <w:tcPr>
            <w:tcW w:w="5967" w:type="dxa"/>
            <w:tcBorders>
              <w:top w:val="single" w:sz="4" w:space="0" w:color="CCCCCC"/>
              <w:left w:val="single" w:sz="4" w:space="0" w:color="CCCCCC"/>
              <w:bottom w:val="single" w:sz="4" w:space="0" w:color="CCCCCC"/>
              <w:right w:val="single" w:sz="4" w:space="0" w:color="CCCCCC"/>
            </w:tcBorders>
          </w:tcPr>
          <w:p w14:paraId="4EAA4CF6" w14:textId="77777777" w:rsidR="00045A9E" w:rsidRDefault="000C1D03">
            <w:pPr>
              <w:spacing w:after="0" w:line="259" w:lineRule="auto"/>
              <w:ind w:firstLine="0"/>
              <w:jc w:val="left"/>
            </w:pPr>
            <w:r>
              <w:rPr>
                <w:sz w:val="18"/>
              </w:rPr>
              <w:t>1.</w:t>
            </w:r>
            <w:r>
              <w:rPr>
                <w:sz w:val="18"/>
              </w:rPr>
              <w:t> </w:t>
            </w:r>
            <w:r>
              <w:rPr>
                <w:sz w:val="18"/>
              </w:rPr>
              <w:t>Psicólogo/a.</w:t>
            </w:r>
          </w:p>
        </w:tc>
        <w:tc>
          <w:tcPr>
            <w:tcW w:w="1212" w:type="dxa"/>
            <w:tcBorders>
              <w:top w:val="single" w:sz="4" w:space="0" w:color="CCCCCC"/>
              <w:left w:val="single" w:sz="4" w:space="0" w:color="CCCCCC"/>
              <w:bottom w:val="single" w:sz="4" w:space="0" w:color="CCCCCC"/>
              <w:right w:val="single" w:sz="4" w:space="0" w:color="CCCCCC"/>
            </w:tcBorders>
          </w:tcPr>
          <w:p w14:paraId="76575AC5" w14:textId="77777777" w:rsidR="00045A9E" w:rsidRDefault="000C1D03">
            <w:pPr>
              <w:spacing w:after="0" w:line="259" w:lineRule="auto"/>
              <w:ind w:left="53" w:firstLine="0"/>
              <w:jc w:val="center"/>
            </w:pPr>
            <w:r>
              <w:rPr>
                <w:sz w:val="18"/>
              </w:rPr>
              <w:t>1.946,90</w:t>
            </w:r>
          </w:p>
        </w:tc>
        <w:tc>
          <w:tcPr>
            <w:tcW w:w="1607" w:type="dxa"/>
            <w:tcBorders>
              <w:top w:val="single" w:sz="4" w:space="0" w:color="CCCCCC"/>
              <w:left w:val="single" w:sz="4" w:space="0" w:color="CCCCCC"/>
              <w:bottom w:val="single" w:sz="4" w:space="0" w:color="CCCCCC"/>
              <w:right w:val="single" w:sz="4" w:space="0" w:color="CCCCCC"/>
            </w:tcBorders>
          </w:tcPr>
          <w:p w14:paraId="10423CDE" w14:textId="77777777" w:rsidR="00045A9E" w:rsidRDefault="000C1D03">
            <w:pPr>
              <w:spacing w:after="0" w:line="259" w:lineRule="auto"/>
              <w:ind w:left="96" w:firstLine="0"/>
              <w:jc w:val="center"/>
            </w:pPr>
            <w:r>
              <w:rPr>
                <w:sz w:val="18"/>
              </w:rPr>
              <w:t>70,51</w:t>
            </w:r>
          </w:p>
        </w:tc>
        <w:tc>
          <w:tcPr>
            <w:tcW w:w="1419" w:type="dxa"/>
            <w:tcBorders>
              <w:top w:val="single" w:sz="4" w:space="0" w:color="CCCCCC"/>
              <w:left w:val="single" w:sz="4" w:space="0" w:color="CCCCCC"/>
              <w:bottom w:val="single" w:sz="4" w:space="0" w:color="CCCCCC"/>
              <w:right w:val="single" w:sz="4" w:space="0" w:color="CCCCCC"/>
            </w:tcBorders>
          </w:tcPr>
          <w:p w14:paraId="5825C985" w14:textId="77777777" w:rsidR="00045A9E" w:rsidRDefault="000C1D03">
            <w:pPr>
              <w:spacing w:after="0" w:line="259" w:lineRule="auto"/>
              <w:ind w:left="53" w:firstLine="0"/>
              <w:jc w:val="center"/>
            </w:pPr>
            <w:r>
              <w:rPr>
                <w:sz w:val="18"/>
              </w:rPr>
              <w:t>4,41</w:t>
            </w:r>
          </w:p>
        </w:tc>
      </w:tr>
      <w:tr w:rsidR="00045A9E" w14:paraId="79533A7D" w14:textId="77777777">
        <w:trPr>
          <w:trHeight w:val="339"/>
        </w:trPr>
        <w:tc>
          <w:tcPr>
            <w:tcW w:w="5967" w:type="dxa"/>
            <w:tcBorders>
              <w:top w:val="single" w:sz="4" w:space="0" w:color="CCCCCC"/>
              <w:left w:val="single" w:sz="4" w:space="0" w:color="CCCCCC"/>
              <w:bottom w:val="single" w:sz="4" w:space="0" w:color="CCCCCC"/>
              <w:right w:val="single" w:sz="4" w:space="0" w:color="CCCCCC"/>
            </w:tcBorders>
          </w:tcPr>
          <w:p w14:paraId="64F4F220" w14:textId="77777777" w:rsidR="00045A9E" w:rsidRDefault="000C1D03">
            <w:pPr>
              <w:spacing w:after="0" w:line="259" w:lineRule="auto"/>
              <w:ind w:firstLine="0"/>
              <w:jc w:val="left"/>
            </w:pPr>
            <w:r>
              <w:rPr>
                <w:sz w:val="18"/>
              </w:rPr>
              <w:t>2.</w:t>
            </w:r>
            <w:r>
              <w:rPr>
                <w:sz w:val="18"/>
              </w:rPr>
              <w:t> </w:t>
            </w:r>
            <w:r>
              <w:rPr>
                <w:sz w:val="18"/>
              </w:rPr>
              <w:t>Pedagogo/a.</w:t>
            </w:r>
          </w:p>
        </w:tc>
        <w:tc>
          <w:tcPr>
            <w:tcW w:w="1212" w:type="dxa"/>
            <w:tcBorders>
              <w:top w:val="single" w:sz="4" w:space="0" w:color="CCCCCC"/>
              <w:left w:val="single" w:sz="4" w:space="0" w:color="CCCCCC"/>
              <w:bottom w:val="single" w:sz="4" w:space="0" w:color="CCCCCC"/>
              <w:right w:val="single" w:sz="4" w:space="0" w:color="CCCCCC"/>
            </w:tcBorders>
          </w:tcPr>
          <w:p w14:paraId="23F99ED4" w14:textId="77777777" w:rsidR="00045A9E" w:rsidRDefault="000C1D03">
            <w:pPr>
              <w:spacing w:after="0" w:line="259" w:lineRule="auto"/>
              <w:ind w:left="53" w:firstLine="0"/>
              <w:jc w:val="center"/>
            </w:pPr>
            <w:r>
              <w:rPr>
                <w:sz w:val="18"/>
              </w:rPr>
              <w:t>1.946,90</w:t>
            </w:r>
          </w:p>
        </w:tc>
        <w:tc>
          <w:tcPr>
            <w:tcW w:w="1607" w:type="dxa"/>
            <w:tcBorders>
              <w:top w:val="single" w:sz="4" w:space="0" w:color="CCCCCC"/>
              <w:left w:val="single" w:sz="4" w:space="0" w:color="CCCCCC"/>
              <w:bottom w:val="single" w:sz="4" w:space="0" w:color="CCCCCC"/>
              <w:right w:val="single" w:sz="4" w:space="0" w:color="CCCCCC"/>
            </w:tcBorders>
          </w:tcPr>
          <w:p w14:paraId="3A4EDF64" w14:textId="77777777" w:rsidR="00045A9E" w:rsidRDefault="000C1D03">
            <w:pPr>
              <w:spacing w:after="0" w:line="259" w:lineRule="auto"/>
              <w:ind w:left="96" w:firstLine="0"/>
              <w:jc w:val="center"/>
            </w:pPr>
            <w:r>
              <w:rPr>
                <w:sz w:val="18"/>
              </w:rPr>
              <w:t>70,51</w:t>
            </w:r>
          </w:p>
        </w:tc>
        <w:tc>
          <w:tcPr>
            <w:tcW w:w="1419" w:type="dxa"/>
            <w:tcBorders>
              <w:top w:val="single" w:sz="4" w:space="0" w:color="CCCCCC"/>
              <w:left w:val="single" w:sz="4" w:space="0" w:color="CCCCCC"/>
              <w:bottom w:val="single" w:sz="4" w:space="0" w:color="CCCCCC"/>
              <w:right w:val="single" w:sz="4" w:space="0" w:color="CCCCCC"/>
            </w:tcBorders>
          </w:tcPr>
          <w:p w14:paraId="7EDCD7E4" w14:textId="77777777" w:rsidR="00045A9E" w:rsidRDefault="000C1D03">
            <w:pPr>
              <w:spacing w:after="0" w:line="259" w:lineRule="auto"/>
              <w:ind w:left="53" w:firstLine="0"/>
              <w:jc w:val="center"/>
            </w:pPr>
            <w:r>
              <w:rPr>
                <w:sz w:val="18"/>
              </w:rPr>
              <w:t>4,41</w:t>
            </w:r>
          </w:p>
        </w:tc>
      </w:tr>
      <w:tr w:rsidR="00045A9E" w14:paraId="74BA9263" w14:textId="77777777">
        <w:trPr>
          <w:trHeight w:val="339"/>
        </w:trPr>
        <w:tc>
          <w:tcPr>
            <w:tcW w:w="5967" w:type="dxa"/>
            <w:tcBorders>
              <w:top w:val="single" w:sz="4" w:space="0" w:color="CCCCCC"/>
              <w:left w:val="single" w:sz="4" w:space="0" w:color="CCCCCC"/>
              <w:bottom w:val="single" w:sz="4" w:space="0" w:color="CCCCCC"/>
              <w:right w:val="single" w:sz="4" w:space="0" w:color="CCCCCC"/>
            </w:tcBorders>
          </w:tcPr>
          <w:p w14:paraId="08F7C693" w14:textId="77777777" w:rsidR="00045A9E" w:rsidRDefault="000C1D03">
            <w:pPr>
              <w:spacing w:after="0" w:line="259" w:lineRule="auto"/>
              <w:ind w:firstLine="0"/>
              <w:jc w:val="left"/>
            </w:pPr>
            <w:r>
              <w:rPr>
                <w:sz w:val="18"/>
              </w:rPr>
              <w:t>3.</w:t>
            </w:r>
            <w:r>
              <w:rPr>
                <w:sz w:val="18"/>
              </w:rPr>
              <w:t> </w:t>
            </w:r>
            <w:r>
              <w:rPr>
                <w:sz w:val="18"/>
              </w:rPr>
              <w:t>Psicopedagogo/a.</w:t>
            </w:r>
          </w:p>
        </w:tc>
        <w:tc>
          <w:tcPr>
            <w:tcW w:w="1212" w:type="dxa"/>
            <w:tcBorders>
              <w:top w:val="single" w:sz="4" w:space="0" w:color="CCCCCC"/>
              <w:left w:val="single" w:sz="4" w:space="0" w:color="CCCCCC"/>
              <w:bottom w:val="single" w:sz="4" w:space="0" w:color="CCCCCC"/>
              <w:right w:val="single" w:sz="4" w:space="0" w:color="CCCCCC"/>
            </w:tcBorders>
          </w:tcPr>
          <w:p w14:paraId="24899DF1" w14:textId="77777777" w:rsidR="00045A9E" w:rsidRDefault="000C1D03">
            <w:pPr>
              <w:spacing w:after="0" w:line="259" w:lineRule="auto"/>
              <w:ind w:left="53" w:firstLine="0"/>
              <w:jc w:val="center"/>
            </w:pPr>
            <w:r>
              <w:rPr>
                <w:sz w:val="18"/>
              </w:rPr>
              <w:t>1.946,90</w:t>
            </w:r>
          </w:p>
        </w:tc>
        <w:tc>
          <w:tcPr>
            <w:tcW w:w="1607" w:type="dxa"/>
            <w:tcBorders>
              <w:top w:val="single" w:sz="4" w:space="0" w:color="CCCCCC"/>
              <w:left w:val="single" w:sz="4" w:space="0" w:color="CCCCCC"/>
              <w:bottom w:val="single" w:sz="4" w:space="0" w:color="CCCCCC"/>
              <w:right w:val="single" w:sz="4" w:space="0" w:color="CCCCCC"/>
            </w:tcBorders>
          </w:tcPr>
          <w:p w14:paraId="4E7CE44B" w14:textId="77777777" w:rsidR="00045A9E" w:rsidRDefault="000C1D03">
            <w:pPr>
              <w:spacing w:after="0" w:line="259" w:lineRule="auto"/>
              <w:ind w:left="96" w:firstLine="0"/>
              <w:jc w:val="center"/>
            </w:pPr>
            <w:r>
              <w:rPr>
                <w:sz w:val="18"/>
              </w:rPr>
              <w:t>70,51</w:t>
            </w:r>
          </w:p>
        </w:tc>
        <w:tc>
          <w:tcPr>
            <w:tcW w:w="1419" w:type="dxa"/>
            <w:tcBorders>
              <w:top w:val="single" w:sz="4" w:space="0" w:color="CCCCCC"/>
              <w:left w:val="single" w:sz="4" w:space="0" w:color="CCCCCC"/>
              <w:bottom w:val="single" w:sz="4" w:space="0" w:color="CCCCCC"/>
              <w:right w:val="single" w:sz="4" w:space="0" w:color="CCCCCC"/>
            </w:tcBorders>
          </w:tcPr>
          <w:p w14:paraId="284EDE80" w14:textId="77777777" w:rsidR="00045A9E" w:rsidRDefault="000C1D03">
            <w:pPr>
              <w:spacing w:after="0" w:line="259" w:lineRule="auto"/>
              <w:ind w:left="53" w:firstLine="0"/>
              <w:jc w:val="center"/>
            </w:pPr>
            <w:r>
              <w:rPr>
                <w:sz w:val="18"/>
              </w:rPr>
              <w:t>4,41</w:t>
            </w:r>
          </w:p>
        </w:tc>
      </w:tr>
      <w:tr w:rsidR="00045A9E" w14:paraId="22A613BA" w14:textId="77777777">
        <w:trPr>
          <w:trHeight w:val="339"/>
        </w:trPr>
        <w:tc>
          <w:tcPr>
            <w:tcW w:w="5967" w:type="dxa"/>
            <w:tcBorders>
              <w:top w:val="single" w:sz="4" w:space="0" w:color="CCCCCC"/>
              <w:left w:val="single" w:sz="4" w:space="0" w:color="CCCCCC"/>
              <w:bottom w:val="single" w:sz="4" w:space="0" w:color="CCCCCC"/>
              <w:right w:val="single" w:sz="4" w:space="0" w:color="CCCCCC"/>
            </w:tcBorders>
          </w:tcPr>
          <w:p w14:paraId="348EE184" w14:textId="77777777" w:rsidR="00045A9E" w:rsidRDefault="000C1D03">
            <w:pPr>
              <w:spacing w:after="0" w:line="259" w:lineRule="auto"/>
              <w:ind w:firstLine="0"/>
              <w:jc w:val="left"/>
            </w:pPr>
            <w:r>
              <w:rPr>
                <w:sz w:val="18"/>
              </w:rPr>
              <w:t>4.</w:t>
            </w:r>
            <w:r>
              <w:rPr>
                <w:sz w:val="18"/>
              </w:rPr>
              <w:t> </w:t>
            </w:r>
            <w:r>
              <w:rPr>
                <w:sz w:val="18"/>
              </w:rPr>
              <w:t>Otros titulados grado superior o postgrado.</w:t>
            </w:r>
          </w:p>
        </w:tc>
        <w:tc>
          <w:tcPr>
            <w:tcW w:w="1212" w:type="dxa"/>
            <w:tcBorders>
              <w:top w:val="single" w:sz="4" w:space="0" w:color="CCCCCC"/>
              <w:left w:val="single" w:sz="4" w:space="0" w:color="CCCCCC"/>
              <w:bottom w:val="single" w:sz="4" w:space="0" w:color="CCCCCC"/>
              <w:right w:val="single" w:sz="4" w:space="0" w:color="CCCCCC"/>
            </w:tcBorders>
          </w:tcPr>
          <w:p w14:paraId="686E610A" w14:textId="77777777" w:rsidR="00045A9E" w:rsidRDefault="000C1D03">
            <w:pPr>
              <w:spacing w:after="0" w:line="259" w:lineRule="auto"/>
              <w:ind w:left="53" w:firstLine="0"/>
              <w:jc w:val="center"/>
            </w:pPr>
            <w:r>
              <w:rPr>
                <w:sz w:val="18"/>
              </w:rPr>
              <w:t>1.946,90</w:t>
            </w:r>
          </w:p>
        </w:tc>
        <w:tc>
          <w:tcPr>
            <w:tcW w:w="1607" w:type="dxa"/>
            <w:tcBorders>
              <w:top w:val="single" w:sz="4" w:space="0" w:color="CCCCCC"/>
              <w:left w:val="single" w:sz="4" w:space="0" w:color="CCCCCC"/>
              <w:bottom w:val="single" w:sz="4" w:space="0" w:color="CCCCCC"/>
              <w:right w:val="single" w:sz="4" w:space="0" w:color="CCCCCC"/>
            </w:tcBorders>
          </w:tcPr>
          <w:p w14:paraId="6D8D9F89" w14:textId="77777777" w:rsidR="00045A9E" w:rsidRDefault="000C1D03">
            <w:pPr>
              <w:spacing w:after="0" w:line="259" w:lineRule="auto"/>
              <w:ind w:left="96" w:firstLine="0"/>
              <w:jc w:val="center"/>
            </w:pPr>
            <w:r>
              <w:rPr>
                <w:sz w:val="18"/>
              </w:rPr>
              <w:t>70,51</w:t>
            </w:r>
          </w:p>
        </w:tc>
        <w:tc>
          <w:tcPr>
            <w:tcW w:w="1419" w:type="dxa"/>
            <w:tcBorders>
              <w:top w:val="single" w:sz="4" w:space="0" w:color="CCCCCC"/>
              <w:left w:val="single" w:sz="4" w:space="0" w:color="CCCCCC"/>
              <w:bottom w:val="single" w:sz="4" w:space="0" w:color="CCCCCC"/>
              <w:right w:val="single" w:sz="4" w:space="0" w:color="CCCCCC"/>
            </w:tcBorders>
          </w:tcPr>
          <w:p w14:paraId="6D2E41FA" w14:textId="77777777" w:rsidR="00045A9E" w:rsidRDefault="000C1D03">
            <w:pPr>
              <w:spacing w:after="0" w:line="259" w:lineRule="auto"/>
              <w:ind w:left="53" w:firstLine="0"/>
              <w:jc w:val="center"/>
            </w:pPr>
            <w:r>
              <w:rPr>
                <w:sz w:val="18"/>
              </w:rPr>
              <w:t>4,41</w:t>
            </w:r>
          </w:p>
        </w:tc>
      </w:tr>
      <w:tr w:rsidR="00045A9E" w14:paraId="6EEF923F" w14:textId="77777777">
        <w:trPr>
          <w:trHeight w:val="339"/>
        </w:trPr>
        <w:tc>
          <w:tcPr>
            <w:tcW w:w="5967" w:type="dxa"/>
            <w:tcBorders>
              <w:top w:val="single" w:sz="4" w:space="0" w:color="CCCCCC"/>
              <w:left w:val="single" w:sz="4" w:space="0" w:color="CCCCCC"/>
              <w:bottom w:val="single" w:sz="4" w:space="0" w:color="CCCCCC"/>
              <w:right w:val="single" w:sz="4" w:space="0" w:color="CCCCCC"/>
            </w:tcBorders>
          </w:tcPr>
          <w:p w14:paraId="584F7C71" w14:textId="77777777" w:rsidR="00045A9E" w:rsidRDefault="000C1D03">
            <w:pPr>
              <w:spacing w:after="0" w:line="259" w:lineRule="auto"/>
              <w:ind w:firstLine="0"/>
              <w:jc w:val="left"/>
            </w:pPr>
            <w:r>
              <w:rPr>
                <w:sz w:val="18"/>
              </w:rPr>
              <w:t>5.</w:t>
            </w:r>
            <w:r>
              <w:rPr>
                <w:sz w:val="18"/>
              </w:rPr>
              <w:t> </w:t>
            </w:r>
            <w:r>
              <w:rPr>
                <w:sz w:val="18"/>
              </w:rPr>
              <w:t>Logopeda.</w:t>
            </w:r>
          </w:p>
        </w:tc>
        <w:tc>
          <w:tcPr>
            <w:tcW w:w="1212" w:type="dxa"/>
            <w:tcBorders>
              <w:top w:val="single" w:sz="4" w:space="0" w:color="CCCCCC"/>
              <w:left w:val="single" w:sz="4" w:space="0" w:color="CCCCCC"/>
              <w:bottom w:val="single" w:sz="4" w:space="0" w:color="CCCCCC"/>
              <w:right w:val="single" w:sz="4" w:space="0" w:color="CCCCCC"/>
            </w:tcBorders>
          </w:tcPr>
          <w:p w14:paraId="7C65EBE4" w14:textId="77777777" w:rsidR="00045A9E" w:rsidRDefault="000C1D03">
            <w:pPr>
              <w:spacing w:after="0" w:line="259" w:lineRule="auto"/>
              <w:ind w:left="53" w:firstLine="0"/>
              <w:jc w:val="center"/>
            </w:pPr>
            <w:r>
              <w:rPr>
                <w:sz w:val="18"/>
              </w:rPr>
              <w:t>1.781,89</w:t>
            </w:r>
          </w:p>
        </w:tc>
        <w:tc>
          <w:tcPr>
            <w:tcW w:w="1607" w:type="dxa"/>
            <w:tcBorders>
              <w:top w:val="single" w:sz="4" w:space="0" w:color="CCCCCC"/>
              <w:left w:val="single" w:sz="4" w:space="0" w:color="CCCCCC"/>
              <w:bottom w:val="single" w:sz="4" w:space="0" w:color="CCCCCC"/>
              <w:right w:val="single" w:sz="4" w:space="0" w:color="CCCCCC"/>
            </w:tcBorders>
          </w:tcPr>
          <w:p w14:paraId="6D1778CB" w14:textId="77777777" w:rsidR="00045A9E" w:rsidRDefault="000C1D03">
            <w:pPr>
              <w:spacing w:after="0" w:line="259" w:lineRule="auto"/>
              <w:ind w:left="96" w:firstLine="0"/>
              <w:jc w:val="center"/>
            </w:pPr>
            <w:r>
              <w:rPr>
                <w:sz w:val="18"/>
              </w:rPr>
              <w:t>64,54</w:t>
            </w:r>
          </w:p>
        </w:tc>
        <w:tc>
          <w:tcPr>
            <w:tcW w:w="1419" w:type="dxa"/>
            <w:tcBorders>
              <w:top w:val="single" w:sz="4" w:space="0" w:color="CCCCCC"/>
              <w:left w:val="single" w:sz="4" w:space="0" w:color="CCCCCC"/>
              <w:bottom w:val="single" w:sz="4" w:space="0" w:color="CCCCCC"/>
              <w:right w:val="single" w:sz="4" w:space="0" w:color="CCCCCC"/>
            </w:tcBorders>
          </w:tcPr>
          <w:p w14:paraId="38820466" w14:textId="77777777" w:rsidR="00045A9E" w:rsidRDefault="000C1D03">
            <w:pPr>
              <w:spacing w:after="0" w:line="259" w:lineRule="auto"/>
              <w:ind w:left="53" w:firstLine="0"/>
              <w:jc w:val="center"/>
            </w:pPr>
            <w:r>
              <w:rPr>
                <w:sz w:val="18"/>
              </w:rPr>
              <w:t>4,04</w:t>
            </w:r>
          </w:p>
        </w:tc>
      </w:tr>
      <w:tr w:rsidR="00045A9E" w14:paraId="1E2308DA" w14:textId="77777777">
        <w:trPr>
          <w:trHeight w:val="339"/>
        </w:trPr>
        <w:tc>
          <w:tcPr>
            <w:tcW w:w="5967" w:type="dxa"/>
            <w:tcBorders>
              <w:top w:val="single" w:sz="4" w:space="0" w:color="CCCCCC"/>
              <w:left w:val="single" w:sz="4" w:space="0" w:color="CCCCCC"/>
              <w:bottom w:val="single" w:sz="4" w:space="0" w:color="CCCCCC"/>
              <w:right w:val="single" w:sz="4" w:space="0" w:color="CCCCCC"/>
            </w:tcBorders>
          </w:tcPr>
          <w:p w14:paraId="77CA68E1" w14:textId="77777777" w:rsidR="00045A9E" w:rsidRDefault="000C1D03">
            <w:pPr>
              <w:spacing w:after="0" w:line="259" w:lineRule="auto"/>
              <w:ind w:firstLine="0"/>
              <w:jc w:val="left"/>
            </w:pPr>
            <w:r>
              <w:rPr>
                <w:sz w:val="18"/>
              </w:rPr>
              <w:t>6.</w:t>
            </w:r>
            <w:r>
              <w:rPr>
                <w:sz w:val="18"/>
              </w:rPr>
              <w:t> </w:t>
            </w:r>
            <w:r>
              <w:rPr>
                <w:sz w:val="18"/>
              </w:rPr>
              <w:t>Fisioterapeuta.</w:t>
            </w:r>
          </w:p>
        </w:tc>
        <w:tc>
          <w:tcPr>
            <w:tcW w:w="1212" w:type="dxa"/>
            <w:tcBorders>
              <w:top w:val="single" w:sz="4" w:space="0" w:color="CCCCCC"/>
              <w:left w:val="single" w:sz="4" w:space="0" w:color="CCCCCC"/>
              <w:bottom w:val="single" w:sz="4" w:space="0" w:color="CCCCCC"/>
              <w:right w:val="single" w:sz="4" w:space="0" w:color="CCCCCC"/>
            </w:tcBorders>
          </w:tcPr>
          <w:p w14:paraId="2B267275" w14:textId="77777777" w:rsidR="00045A9E" w:rsidRDefault="000C1D03">
            <w:pPr>
              <w:spacing w:after="0" w:line="259" w:lineRule="auto"/>
              <w:ind w:left="53" w:firstLine="0"/>
              <w:jc w:val="center"/>
            </w:pPr>
            <w:r>
              <w:rPr>
                <w:sz w:val="18"/>
              </w:rPr>
              <w:t>1.781,89</w:t>
            </w:r>
          </w:p>
        </w:tc>
        <w:tc>
          <w:tcPr>
            <w:tcW w:w="1607" w:type="dxa"/>
            <w:tcBorders>
              <w:top w:val="single" w:sz="4" w:space="0" w:color="CCCCCC"/>
              <w:left w:val="single" w:sz="4" w:space="0" w:color="CCCCCC"/>
              <w:bottom w:val="single" w:sz="4" w:space="0" w:color="CCCCCC"/>
              <w:right w:val="single" w:sz="4" w:space="0" w:color="CCCCCC"/>
            </w:tcBorders>
          </w:tcPr>
          <w:p w14:paraId="7D01A993" w14:textId="77777777" w:rsidR="00045A9E" w:rsidRDefault="000C1D03">
            <w:pPr>
              <w:spacing w:after="0" w:line="259" w:lineRule="auto"/>
              <w:ind w:left="96" w:firstLine="0"/>
              <w:jc w:val="center"/>
            </w:pPr>
            <w:r>
              <w:rPr>
                <w:sz w:val="18"/>
              </w:rPr>
              <w:t>64,54</w:t>
            </w:r>
          </w:p>
        </w:tc>
        <w:tc>
          <w:tcPr>
            <w:tcW w:w="1419" w:type="dxa"/>
            <w:tcBorders>
              <w:top w:val="single" w:sz="4" w:space="0" w:color="CCCCCC"/>
              <w:left w:val="single" w:sz="4" w:space="0" w:color="CCCCCC"/>
              <w:bottom w:val="single" w:sz="4" w:space="0" w:color="CCCCCC"/>
              <w:right w:val="single" w:sz="4" w:space="0" w:color="CCCCCC"/>
            </w:tcBorders>
          </w:tcPr>
          <w:p w14:paraId="43D359A6" w14:textId="77777777" w:rsidR="00045A9E" w:rsidRDefault="000C1D03">
            <w:pPr>
              <w:spacing w:after="0" w:line="259" w:lineRule="auto"/>
              <w:ind w:left="53" w:firstLine="0"/>
              <w:jc w:val="center"/>
            </w:pPr>
            <w:r>
              <w:rPr>
                <w:sz w:val="18"/>
              </w:rPr>
              <w:t>4,04</w:t>
            </w:r>
          </w:p>
        </w:tc>
      </w:tr>
      <w:tr w:rsidR="00045A9E" w14:paraId="71883231" w14:textId="77777777">
        <w:trPr>
          <w:trHeight w:val="339"/>
        </w:trPr>
        <w:tc>
          <w:tcPr>
            <w:tcW w:w="5967" w:type="dxa"/>
            <w:tcBorders>
              <w:top w:val="single" w:sz="4" w:space="0" w:color="CCCCCC"/>
              <w:left w:val="single" w:sz="4" w:space="0" w:color="CCCCCC"/>
              <w:bottom w:val="single" w:sz="4" w:space="0" w:color="CCCCCC"/>
              <w:right w:val="single" w:sz="4" w:space="0" w:color="CCCCCC"/>
            </w:tcBorders>
          </w:tcPr>
          <w:p w14:paraId="41175AFA" w14:textId="77777777" w:rsidR="00045A9E" w:rsidRDefault="000C1D03">
            <w:pPr>
              <w:spacing w:after="0" w:line="259" w:lineRule="auto"/>
              <w:ind w:firstLine="0"/>
              <w:jc w:val="left"/>
            </w:pPr>
            <w:r>
              <w:rPr>
                <w:sz w:val="18"/>
              </w:rPr>
              <w:t>7.</w:t>
            </w:r>
            <w:r>
              <w:rPr>
                <w:sz w:val="18"/>
              </w:rPr>
              <w:t> </w:t>
            </w:r>
            <w:r>
              <w:rPr>
                <w:sz w:val="18"/>
              </w:rPr>
              <w:t>Trabajador/a social.</w:t>
            </w:r>
          </w:p>
        </w:tc>
        <w:tc>
          <w:tcPr>
            <w:tcW w:w="1212" w:type="dxa"/>
            <w:tcBorders>
              <w:top w:val="single" w:sz="4" w:space="0" w:color="CCCCCC"/>
              <w:left w:val="single" w:sz="4" w:space="0" w:color="CCCCCC"/>
              <w:bottom w:val="single" w:sz="4" w:space="0" w:color="CCCCCC"/>
              <w:right w:val="single" w:sz="4" w:space="0" w:color="CCCCCC"/>
            </w:tcBorders>
          </w:tcPr>
          <w:p w14:paraId="380A031C" w14:textId="77777777" w:rsidR="00045A9E" w:rsidRDefault="000C1D03">
            <w:pPr>
              <w:spacing w:after="0" w:line="259" w:lineRule="auto"/>
              <w:ind w:left="53" w:firstLine="0"/>
              <w:jc w:val="center"/>
            </w:pPr>
            <w:r>
              <w:rPr>
                <w:sz w:val="18"/>
              </w:rPr>
              <w:t>1.781,89</w:t>
            </w:r>
          </w:p>
        </w:tc>
        <w:tc>
          <w:tcPr>
            <w:tcW w:w="1607" w:type="dxa"/>
            <w:tcBorders>
              <w:top w:val="single" w:sz="4" w:space="0" w:color="CCCCCC"/>
              <w:left w:val="single" w:sz="4" w:space="0" w:color="CCCCCC"/>
              <w:bottom w:val="single" w:sz="4" w:space="0" w:color="CCCCCC"/>
              <w:right w:val="single" w:sz="4" w:space="0" w:color="CCCCCC"/>
            </w:tcBorders>
          </w:tcPr>
          <w:p w14:paraId="73261E4A" w14:textId="77777777" w:rsidR="00045A9E" w:rsidRDefault="000C1D03">
            <w:pPr>
              <w:spacing w:after="0" w:line="259" w:lineRule="auto"/>
              <w:ind w:left="96" w:firstLine="0"/>
              <w:jc w:val="center"/>
            </w:pPr>
            <w:r>
              <w:rPr>
                <w:sz w:val="18"/>
              </w:rPr>
              <w:t>64,54</w:t>
            </w:r>
          </w:p>
        </w:tc>
        <w:tc>
          <w:tcPr>
            <w:tcW w:w="1419" w:type="dxa"/>
            <w:tcBorders>
              <w:top w:val="single" w:sz="4" w:space="0" w:color="CCCCCC"/>
              <w:left w:val="single" w:sz="4" w:space="0" w:color="CCCCCC"/>
              <w:bottom w:val="single" w:sz="4" w:space="0" w:color="CCCCCC"/>
              <w:right w:val="single" w:sz="4" w:space="0" w:color="CCCCCC"/>
            </w:tcBorders>
          </w:tcPr>
          <w:p w14:paraId="1864E3E9" w14:textId="77777777" w:rsidR="00045A9E" w:rsidRDefault="000C1D03">
            <w:pPr>
              <w:spacing w:after="0" w:line="259" w:lineRule="auto"/>
              <w:ind w:left="53" w:firstLine="0"/>
              <w:jc w:val="center"/>
            </w:pPr>
            <w:r>
              <w:rPr>
                <w:sz w:val="18"/>
              </w:rPr>
              <w:t>4,04</w:t>
            </w:r>
          </w:p>
        </w:tc>
      </w:tr>
      <w:tr w:rsidR="00045A9E" w14:paraId="63880E8C" w14:textId="77777777">
        <w:trPr>
          <w:trHeight w:val="339"/>
        </w:trPr>
        <w:tc>
          <w:tcPr>
            <w:tcW w:w="5967" w:type="dxa"/>
            <w:tcBorders>
              <w:top w:val="single" w:sz="4" w:space="0" w:color="CCCCCC"/>
              <w:left w:val="single" w:sz="4" w:space="0" w:color="CCCCCC"/>
              <w:bottom w:val="single" w:sz="4" w:space="0" w:color="CCCCCC"/>
              <w:right w:val="single" w:sz="4" w:space="0" w:color="CCCCCC"/>
            </w:tcBorders>
          </w:tcPr>
          <w:p w14:paraId="10FA65C2" w14:textId="77777777" w:rsidR="00045A9E" w:rsidRDefault="000C1D03">
            <w:pPr>
              <w:spacing w:after="0" w:line="259" w:lineRule="auto"/>
              <w:ind w:firstLine="0"/>
              <w:jc w:val="left"/>
            </w:pPr>
            <w:r>
              <w:rPr>
                <w:sz w:val="18"/>
              </w:rPr>
              <w:t>8.</w:t>
            </w:r>
            <w:r>
              <w:rPr>
                <w:sz w:val="18"/>
              </w:rPr>
              <w:t> </w:t>
            </w:r>
            <w:r>
              <w:rPr>
                <w:sz w:val="18"/>
              </w:rPr>
              <w:t>Otros titulados grado Medio o grado.</w:t>
            </w:r>
          </w:p>
        </w:tc>
        <w:tc>
          <w:tcPr>
            <w:tcW w:w="1212" w:type="dxa"/>
            <w:tcBorders>
              <w:top w:val="single" w:sz="4" w:space="0" w:color="CCCCCC"/>
              <w:left w:val="single" w:sz="4" w:space="0" w:color="CCCCCC"/>
              <w:bottom w:val="single" w:sz="4" w:space="0" w:color="CCCCCC"/>
              <w:right w:val="single" w:sz="4" w:space="0" w:color="CCCCCC"/>
            </w:tcBorders>
          </w:tcPr>
          <w:p w14:paraId="711E82F0" w14:textId="77777777" w:rsidR="00045A9E" w:rsidRDefault="000C1D03">
            <w:pPr>
              <w:spacing w:after="0" w:line="259" w:lineRule="auto"/>
              <w:ind w:left="53" w:firstLine="0"/>
              <w:jc w:val="center"/>
            </w:pPr>
            <w:r>
              <w:rPr>
                <w:sz w:val="18"/>
              </w:rPr>
              <w:t>1.781,89</w:t>
            </w:r>
          </w:p>
        </w:tc>
        <w:tc>
          <w:tcPr>
            <w:tcW w:w="1607" w:type="dxa"/>
            <w:tcBorders>
              <w:top w:val="single" w:sz="4" w:space="0" w:color="CCCCCC"/>
              <w:left w:val="single" w:sz="4" w:space="0" w:color="CCCCCC"/>
              <w:bottom w:val="single" w:sz="4" w:space="0" w:color="CCCCCC"/>
              <w:right w:val="single" w:sz="4" w:space="0" w:color="CCCCCC"/>
            </w:tcBorders>
          </w:tcPr>
          <w:p w14:paraId="3A922B9F" w14:textId="77777777" w:rsidR="00045A9E" w:rsidRDefault="000C1D03">
            <w:pPr>
              <w:spacing w:after="0" w:line="259" w:lineRule="auto"/>
              <w:ind w:left="96" w:firstLine="0"/>
              <w:jc w:val="center"/>
            </w:pPr>
            <w:r>
              <w:rPr>
                <w:sz w:val="18"/>
              </w:rPr>
              <w:t>64,54</w:t>
            </w:r>
          </w:p>
        </w:tc>
        <w:tc>
          <w:tcPr>
            <w:tcW w:w="1419" w:type="dxa"/>
            <w:tcBorders>
              <w:top w:val="single" w:sz="4" w:space="0" w:color="CCCCCC"/>
              <w:left w:val="single" w:sz="4" w:space="0" w:color="CCCCCC"/>
              <w:bottom w:val="single" w:sz="4" w:space="0" w:color="CCCCCC"/>
              <w:right w:val="single" w:sz="4" w:space="0" w:color="CCCCCC"/>
            </w:tcBorders>
          </w:tcPr>
          <w:p w14:paraId="14A0451C" w14:textId="77777777" w:rsidR="00045A9E" w:rsidRDefault="000C1D03">
            <w:pPr>
              <w:spacing w:after="0" w:line="259" w:lineRule="auto"/>
              <w:ind w:left="53" w:firstLine="0"/>
              <w:jc w:val="center"/>
            </w:pPr>
            <w:r>
              <w:rPr>
                <w:sz w:val="18"/>
              </w:rPr>
              <w:t>4,04</w:t>
            </w:r>
          </w:p>
        </w:tc>
      </w:tr>
      <w:tr w:rsidR="00045A9E" w14:paraId="5D9E93D6" w14:textId="77777777">
        <w:trPr>
          <w:trHeight w:val="339"/>
        </w:trPr>
        <w:tc>
          <w:tcPr>
            <w:tcW w:w="5967" w:type="dxa"/>
            <w:tcBorders>
              <w:top w:val="single" w:sz="4" w:space="0" w:color="CCCCCC"/>
              <w:left w:val="single" w:sz="4" w:space="0" w:color="CCCCCC"/>
              <w:bottom w:val="single" w:sz="4" w:space="0" w:color="CCCCCC"/>
              <w:right w:val="single" w:sz="4" w:space="0" w:color="CCCCCC"/>
            </w:tcBorders>
          </w:tcPr>
          <w:p w14:paraId="75A306B8" w14:textId="77777777" w:rsidR="00045A9E" w:rsidRDefault="000C1D03">
            <w:pPr>
              <w:spacing w:after="0" w:line="259" w:lineRule="auto"/>
              <w:ind w:left="53" w:firstLine="0"/>
              <w:jc w:val="center"/>
            </w:pPr>
            <w:r>
              <w:rPr>
                <w:sz w:val="18"/>
              </w:rPr>
              <w:t>IV.</w:t>
            </w:r>
            <w:r>
              <w:rPr>
                <w:sz w:val="18"/>
              </w:rPr>
              <w:t> </w:t>
            </w:r>
            <w:r>
              <w:rPr>
                <w:sz w:val="18"/>
              </w:rPr>
              <w:t>Personal Complementario Auxiliar</w:t>
            </w:r>
          </w:p>
        </w:tc>
        <w:tc>
          <w:tcPr>
            <w:tcW w:w="1212" w:type="dxa"/>
            <w:tcBorders>
              <w:top w:val="single" w:sz="4" w:space="0" w:color="CCCCCC"/>
              <w:left w:val="single" w:sz="4" w:space="0" w:color="CCCCCC"/>
              <w:bottom w:val="single" w:sz="4" w:space="0" w:color="CCCCCC"/>
              <w:right w:val="single" w:sz="4" w:space="0" w:color="CCCCCC"/>
            </w:tcBorders>
          </w:tcPr>
          <w:p w14:paraId="0A45B656" w14:textId="77777777" w:rsidR="00045A9E" w:rsidRDefault="000C1D03">
            <w:pPr>
              <w:spacing w:after="0" w:line="259" w:lineRule="auto"/>
              <w:ind w:left="181" w:firstLine="0"/>
              <w:jc w:val="center"/>
            </w:pPr>
            <w:r>
              <w:rPr>
                <w:sz w:val="18"/>
              </w:rPr>
              <w:t xml:space="preserve"> </w:t>
            </w:r>
          </w:p>
        </w:tc>
        <w:tc>
          <w:tcPr>
            <w:tcW w:w="1607" w:type="dxa"/>
            <w:tcBorders>
              <w:top w:val="single" w:sz="4" w:space="0" w:color="CCCCCC"/>
              <w:left w:val="single" w:sz="4" w:space="0" w:color="CCCCCC"/>
              <w:bottom w:val="single" w:sz="4" w:space="0" w:color="CCCCCC"/>
              <w:right w:val="single" w:sz="4" w:space="0" w:color="CCCCCC"/>
            </w:tcBorders>
          </w:tcPr>
          <w:p w14:paraId="2F70AD87" w14:textId="77777777" w:rsidR="00045A9E" w:rsidRDefault="000C1D03">
            <w:pPr>
              <w:spacing w:after="0" w:line="259" w:lineRule="auto"/>
              <w:ind w:left="11" w:firstLine="0"/>
              <w:jc w:val="center"/>
            </w:pPr>
            <w:r>
              <w:rPr>
                <w:sz w:val="18"/>
              </w:rPr>
              <w:t xml:space="preserve"> </w:t>
            </w:r>
          </w:p>
        </w:tc>
        <w:tc>
          <w:tcPr>
            <w:tcW w:w="1419" w:type="dxa"/>
            <w:tcBorders>
              <w:top w:val="single" w:sz="4" w:space="0" w:color="CCCCCC"/>
              <w:left w:val="single" w:sz="4" w:space="0" w:color="CCCCCC"/>
              <w:bottom w:val="single" w:sz="4" w:space="0" w:color="CCCCCC"/>
              <w:right w:val="single" w:sz="4" w:space="0" w:color="CCCCCC"/>
            </w:tcBorders>
          </w:tcPr>
          <w:p w14:paraId="10BDD4EF" w14:textId="77777777" w:rsidR="00045A9E" w:rsidRDefault="000C1D03">
            <w:pPr>
              <w:spacing w:after="0" w:line="259" w:lineRule="auto"/>
              <w:ind w:right="117" w:firstLine="0"/>
              <w:jc w:val="center"/>
            </w:pPr>
            <w:r>
              <w:rPr>
                <w:sz w:val="18"/>
              </w:rPr>
              <w:t xml:space="preserve"> </w:t>
            </w:r>
          </w:p>
        </w:tc>
      </w:tr>
      <w:tr w:rsidR="00045A9E" w14:paraId="3412EFF5" w14:textId="77777777">
        <w:trPr>
          <w:trHeight w:val="339"/>
        </w:trPr>
        <w:tc>
          <w:tcPr>
            <w:tcW w:w="5967" w:type="dxa"/>
            <w:tcBorders>
              <w:top w:val="single" w:sz="4" w:space="0" w:color="CCCCCC"/>
              <w:left w:val="single" w:sz="4" w:space="0" w:color="CCCCCC"/>
              <w:bottom w:val="single" w:sz="4" w:space="0" w:color="CCCCCC"/>
              <w:right w:val="single" w:sz="4" w:space="0" w:color="CCCCCC"/>
            </w:tcBorders>
          </w:tcPr>
          <w:p w14:paraId="279A6FBB" w14:textId="77777777" w:rsidR="00045A9E" w:rsidRDefault="000C1D03">
            <w:pPr>
              <w:spacing w:after="0" w:line="259" w:lineRule="auto"/>
              <w:ind w:firstLine="0"/>
              <w:jc w:val="left"/>
            </w:pPr>
            <w:r>
              <w:rPr>
                <w:sz w:val="18"/>
              </w:rPr>
              <w:t>1.</w:t>
            </w:r>
            <w:r>
              <w:rPr>
                <w:sz w:val="18"/>
              </w:rPr>
              <w:t> </w:t>
            </w:r>
            <w:r>
              <w:rPr>
                <w:sz w:val="18"/>
              </w:rPr>
              <w:t>Auxiliar técnico educativo – Educador de educación especial.</w:t>
            </w:r>
          </w:p>
        </w:tc>
        <w:tc>
          <w:tcPr>
            <w:tcW w:w="1212" w:type="dxa"/>
            <w:tcBorders>
              <w:top w:val="single" w:sz="4" w:space="0" w:color="CCCCCC"/>
              <w:left w:val="single" w:sz="4" w:space="0" w:color="CCCCCC"/>
              <w:bottom w:val="single" w:sz="4" w:space="0" w:color="CCCCCC"/>
              <w:right w:val="single" w:sz="4" w:space="0" w:color="CCCCCC"/>
            </w:tcBorders>
          </w:tcPr>
          <w:p w14:paraId="6ABD1D7E" w14:textId="77777777" w:rsidR="00045A9E" w:rsidRDefault="000C1D03">
            <w:pPr>
              <w:spacing w:after="0" w:line="259" w:lineRule="auto"/>
              <w:ind w:left="53" w:firstLine="0"/>
              <w:jc w:val="center"/>
            </w:pPr>
            <w:r>
              <w:rPr>
                <w:sz w:val="18"/>
              </w:rPr>
              <w:t>1.039,27</w:t>
            </w:r>
          </w:p>
        </w:tc>
        <w:tc>
          <w:tcPr>
            <w:tcW w:w="1607" w:type="dxa"/>
            <w:tcBorders>
              <w:top w:val="single" w:sz="4" w:space="0" w:color="CCCCCC"/>
              <w:left w:val="single" w:sz="4" w:space="0" w:color="CCCCCC"/>
              <w:bottom w:val="single" w:sz="4" w:space="0" w:color="CCCCCC"/>
              <w:right w:val="single" w:sz="4" w:space="0" w:color="CCCCCC"/>
            </w:tcBorders>
          </w:tcPr>
          <w:p w14:paraId="74214C54" w14:textId="77777777" w:rsidR="00045A9E" w:rsidRDefault="000C1D03">
            <w:pPr>
              <w:spacing w:after="0" w:line="259" w:lineRule="auto"/>
              <w:ind w:left="96" w:firstLine="0"/>
              <w:jc w:val="center"/>
            </w:pPr>
            <w:r>
              <w:rPr>
                <w:sz w:val="18"/>
              </w:rPr>
              <w:t>38,47</w:t>
            </w:r>
          </w:p>
        </w:tc>
        <w:tc>
          <w:tcPr>
            <w:tcW w:w="1419" w:type="dxa"/>
            <w:tcBorders>
              <w:top w:val="single" w:sz="4" w:space="0" w:color="CCCCCC"/>
              <w:left w:val="single" w:sz="4" w:space="0" w:color="CCCCCC"/>
              <w:bottom w:val="single" w:sz="4" w:space="0" w:color="CCCCCC"/>
              <w:right w:val="single" w:sz="4" w:space="0" w:color="CCCCCC"/>
            </w:tcBorders>
          </w:tcPr>
          <w:p w14:paraId="3C7A1F63" w14:textId="77777777" w:rsidR="00045A9E" w:rsidRDefault="000C1D03">
            <w:pPr>
              <w:spacing w:after="0" w:line="259" w:lineRule="auto"/>
              <w:ind w:left="53" w:firstLine="0"/>
              <w:jc w:val="center"/>
            </w:pPr>
            <w:r>
              <w:rPr>
                <w:sz w:val="18"/>
              </w:rPr>
              <w:t>2,35</w:t>
            </w:r>
          </w:p>
        </w:tc>
      </w:tr>
      <w:tr w:rsidR="00045A9E" w14:paraId="140C1759" w14:textId="77777777">
        <w:trPr>
          <w:trHeight w:val="339"/>
        </w:trPr>
        <w:tc>
          <w:tcPr>
            <w:tcW w:w="5967" w:type="dxa"/>
            <w:tcBorders>
              <w:top w:val="single" w:sz="4" w:space="0" w:color="CCCCCC"/>
              <w:left w:val="single" w:sz="4" w:space="0" w:color="CCCCCC"/>
              <w:bottom w:val="single" w:sz="4" w:space="0" w:color="CCCCCC"/>
              <w:right w:val="single" w:sz="4" w:space="0" w:color="CCCCCC"/>
            </w:tcBorders>
          </w:tcPr>
          <w:p w14:paraId="558C5F6C" w14:textId="77777777" w:rsidR="00045A9E" w:rsidRDefault="000C1D03">
            <w:pPr>
              <w:spacing w:after="0" w:line="259" w:lineRule="auto"/>
              <w:ind w:firstLine="0"/>
              <w:jc w:val="left"/>
            </w:pPr>
            <w:r>
              <w:rPr>
                <w:sz w:val="18"/>
              </w:rPr>
              <w:t>2.</w:t>
            </w:r>
            <w:r>
              <w:rPr>
                <w:sz w:val="18"/>
              </w:rPr>
              <w:t> </w:t>
            </w:r>
            <w:r>
              <w:rPr>
                <w:sz w:val="18"/>
              </w:rPr>
              <w:t>Cuidador/a.</w:t>
            </w:r>
          </w:p>
        </w:tc>
        <w:tc>
          <w:tcPr>
            <w:tcW w:w="1212" w:type="dxa"/>
            <w:tcBorders>
              <w:top w:val="single" w:sz="4" w:space="0" w:color="CCCCCC"/>
              <w:left w:val="single" w:sz="4" w:space="0" w:color="CCCCCC"/>
              <w:bottom w:val="single" w:sz="4" w:space="0" w:color="CCCCCC"/>
              <w:right w:val="single" w:sz="4" w:space="0" w:color="CCCCCC"/>
            </w:tcBorders>
          </w:tcPr>
          <w:p w14:paraId="05358EC6" w14:textId="77777777" w:rsidR="00045A9E" w:rsidRDefault="000C1D03">
            <w:pPr>
              <w:spacing w:after="0" w:line="259" w:lineRule="auto"/>
              <w:ind w:left="53" w:firstLine="0"/>
              <w:jc w:val="center"/>
            </w:pPr>
            <w:r>
              <w:rPr>
                <w:sz w:val="18"/>
              </w:rPr>
              <w:t>1.039,27</w:t>
            </w:r>
          </w:p>
        </w:tc>
        <w:tc>
          <w:tcPr>
            <w:tcW w:w="1607" w:type="dxa"/>
            <w:tcBorders>
              <w:top w:val="single" w:sz="4" w:space="0" w:color="CCCCCC"/>
              <w:left w:val="single" w:sz="4" w:space="0" w:color="CCCCCC"/>
              <w:bottom w:val="single" w:sz="4" w:space="0" w:color="CCCCCC"/>
              <w:right w:val="single" w:sz="4" w:space="0" w:color="CCCCCC"/>
            </w:tcBorders>
          </w:tcPr>
          <w:p w14:paraId="72B301EA" w14:textId="77777777" w:rsidR="00045A9E" w:rsidRDefault="000C1D03">
            <w:pPr>
              <w:spacing w:after="0" w:line="259" w:lineRule="auto"/>
              <w:ind w:left="96" w:firstLine="0"/>
              <w:jc w:val="center"/>
            </w:pPr>
            <w:r>
              <w:rPr>
                <w:sz w:val="18"/>
              </w:rPr>
              <w:t>37,41</w:t>
            </w:r>
          </w:p>
        </w:tc>
        <w:tc>
          <w:tcPr>
            <w:tcW w:w="1419" w:type="dxa"/>
            <w:tcBorders>
              <w:top w:val="single" w:sz="4" w:space="0" w:color="CCCCCC"/>
              <w:left w:val="single" w:sz="4" w:space="0" w:color="CCCCCC"/>
              <w:bottom w:val="single" w:sz="4" w:space="0" w:color="CCCCCC"/>
              <w:right w:val="single" w:sz="4" w:space="0" w:color="CCCCCC"/>
            </w:tcBorders>
          </w:tcPr>
          <w:p w14:paraId="585D72DB" w14:textId="77777777" w:rsidR="00045A9E" w:rsidRDefault="000C1D03">
            <w:pPr>
              <w:spacing w:after="0" w:line="259" w:lineRule="auto"/>
              <w:ind w:left="53" w:firstLine="0"/>
              <w:jc w:val="center"/>
            </w:pPr>
            <w:r>
              <w:rPr>
                <w:sz w:val="18"/>
              </w:rPr>
              <w:t>2,35</w:t>
            </w:r>
          </w:p>
        </w:tc>
      </w:tr>
      <w:tr w:rsidR="00045A9E" w14:paraId="17F97814" w14:textId="77777777">
        <w:trPr>
          <w:trHeight w:val="339"/>
        </w:trPr>
        <w:tc>
          <w:tcPr>
            <w:tcW w:w="5967" w:type="dxa"/>
            <w:tcBorders>
              <w:top w:val="single" w:sz="4" w:space="0" w:color="CCCCCC"/>
              <w:left w:val="single" w:sz="4" w:space="0" w:color="CCCCCC"/>
              <w:bottom w:val="single" w:sz="4" w:space="0" w:color="CCCCCC"/>
              <w:right w:val="single" w:sz="4" w:space="0" w:color="CCCCCC"/>
            </w:tcBorders>
          </w:tcPr>
          <w:p w14:paraId="2EE8785E" w14:textId="77777777" w:rsidR="00045A9E" w:rsidRDefault="000C1D03">
            <w:pPr>
              <w:spacing w:after="0" w:line="259" w:lineRule="auto"/>
              <w:ind w:firstLine="0"/>
              <w:jc w:val="left"/>
            </w:pPr>
            <w:r>
              <w:rPr>
                <w:sz w:val="18"/>
              </w:rPr>
              <w:t>3.</w:t>
            </w:r>
            <w:r>
              <w:rPr>
                <w:sz w:val="18"/>
              </w:rPr>
              <w:t> </w:t>
            </w:r>
            <w:r>
              <w:rPr>
                <w:sz w:val="18"/>
              </w:rPr>
              <w:t>Intérprete en lengua de signos.</w:t>
            </w:r>
          </w:p>
        </w:tc>
        <w:tc>
          <w:tcPr>
            <w:tcW w:w="1212" w:type="dxa"/>
            <w:tcBorders>
              <w:top w:val="single" w:sz="4" w:space="0" w:color="CCCCCC"/>
              <w:left w:val="single" w:sz="4" w:space="0" w:color="CCCCCC"/>
              <w:bottom w:val="single" w:sz="4" w:space="0" w:color="CCCCCC"/>
              <w:right w:val="single" w:sz="4" w:space="0" w:color="CCCCCC"/>
            </w:tcBorders>
          </w:tcPr>
          <w:p w14:paraId="275E691E" w14:textId="77777777" w:rsidR="00045A9E" w:rsidRDefault="000C1D03">
            <w:pPr>
              <w:spacing w:after="0" w:line="259" w:lineRule="auto"/>
              <w:ind w:left="53" w:firstLine="0"/>
              <w:jc w:val="center"/>
            </w:pPr>
            <w:r>
              <w:rPr>
                <w:sz w:val="18"/>
              </w:rPr>
              <w:t>1.285,97</w:t>
            </w:r>
          </w:p>
        </w:tc>
        <w:tc>
          <w:tcPr>
            <w:tcW w:w="1607" w:type="dxa"/>
            <w:tcBorders>
              <w:top w:val="single" w:sz="4" w:space="0" w:color="CCCCCC"/>
              <w:left w:val="single" w:sz="4" w:space="0" w:color="CCCCCC"/>
              <w:bottom w:val="single" w:sz="4" w:space="0" w:color="CCCCCC"/>
              <w:right w:val="single" w:sz="4" w:space="0" w:color="CCCCCC"/>
            </w:tcBorders>
          </w:tcPr>
          <w:p w14:paraId="6BF37BDD" w14:textId="77777777" w:rsidR="00045A9E" w:rsidRDefault="000C1D03">
            <w:pPr>
              <w:spacing w:after="0" w:line="259" w:lineRule="auto"/>
              <w:ind w:left="96" w:firstLine="0"/>
              <w:jc w:val="center"/>
            </w:pPr>
            <w:r>
              <w:rPr>
                <w:sz w:val="18"/>
              </w:rPr>
              <w:t>47,13</w:t>
            </w:r>
          </w:p>
        </w:tc>
        <w:tc>
          <w:tcPr>
            <w:tcW w:w="1419" w:type="dxa"/>
            <w:tcBorders>
              <w:top w:val="single" w:sz="4" w:space="0" w:color="CCCCCC"/>
              <w:left w:val="single" w:sz="4" w:space="0" w:color="CCCCCC"/>
              <w:bottom w:val="single" w:sz="4" w:space="0" w:color="CCCCCC"/>
              <w:right w:val="single" w:sz="4" w:space="0" w:color="CCCCCC"/>
            </w:tcBorders>
          </w:tcPr>
          <w:p w14:paraId="76E3B090" w14:textId="77777777" w:rsidR="00045A9E" w:rsidRDefault="000C1D03">
            <w:pPr>
              <w:spacing w:after="0" w:line="259" w:lineRule="auto"/>
              <w:ind w:left="53" w:firstLine="0"/>
              <w:jc w:val="center"/>
            </w:pPr>
            <w:r>
              <w:rPr>
                <w:sz w:val="18"/>
              </w:rPr>
              <w:t>2,91</w:t>
            </w:r>
          </w:p>
        </w:tc>
      </w:tr>
      <w:tr w:rsidR="00045A9E" w14:paraId="76B60841" w14:textId="77777777">
        <w:trPr>
          <w:trHeight w:val="339"/>
        </w:trPr>
        <w:tc>
          <w:tcPr>
            <w:tcW w:w="5967" w:type="dxa"/>
            <w:tcBorders>
              <w:top w:val="single" w:sz="4" w:space="0" w:color="CCCCCC"/>
              <w:left w:val="single" w:sz="4" w:space="0" w:color="CCCCCC"/>
              <w:bottom w:val="single" w:sz="4" w:space="0" w:color="CCCCCC"/>
              <w:right w:val="single" w:sz="4" w:space="0" w:color="CCCCCC"/>
            </w:tcBorders>
          </w:tcPr>
          <w:p w14:paraId="5880632B" w14:textId="77777777" w:rsidR="00045A9E" w:rsidRDefault="000C1D03">
            <w:pPr>
              <w:spacing w:after="0" w:line="259" w:lineRule="auto"/>
              <w:ind w:firstLine="0"/>
              <w:jc w:val="left"/>
            </w:pPr>
            <w:r>
              <w:rPr>
                <w:sz w:val="18"/>
              </w:rPr>
              <w:t>4.</w:t>
            </w:r>
            <w:r>
              <w:rPr>
                <w:sz w:val="18"/>
              </w:rPr>
              <w:t> </w:t>
            </w:r>
            <w:r>
              <w:rPr>
                <w:sz w:val="18"/>
              </w:rPr>
              <w:t>Técnico Superior en Integración Social.</w:t>
            </w:r>
          </w:p>
        </w:tc>
        <w:tc>
          <w:tcPr>
            <w:tcW w:w="1212" w:type="dxa"/>
            <w:tcBorders>
              <w:top w:val="single" w:sz="4" w:space="0" w:color="CCCCCC"/>
              <w:left w:val="single" w:sz="4" w:space="0" w:color="CCCCCC"/>
              <w:bottom w:val="single" w:sz="4" w:space="0" w:color="CCCCCC"/>
              <w:right w:val="single" w:sz="4" w:space="0" w:color="CCCCCC"/>
            </w:tcBorders>
          </w:tcPr>
          <w:p w14:paraId="50694289" w14:textId="77777777" w:rsidR="00045A9E" w:rsidRDefault="000C1D03">
            <w:pPr>
              <w:spacing w:after="0" w:line="259" w:lineRule="auto"/>
              <w:ind w:left="53" w:firstLine="0"/>
              <w:jc w:val="center"/>
            </w:pPr>
            <w:r>
              <w:rPr>
                <w:sz w:val="18"/>
              </w:rPr>
              <w:t>1.285,97</w:t>
            </w:r>
          </w:p>
        </w:tc>
        <w:tc>
          <w:tcPr>
            <w:tcW w:w="1607" w:type="dxa"/>
            <w:tcBorders>
              <w:top w:val="single" w:sz="4" w:space="0" w:color="CCCCCC"/>
              <w:left w:val="single" w:sz="4" w:space="0" w:color="CCCCCC"/>
              <w:bottom w:val="single" w:sz="4" w:space="0" w:color="CCCCCC"/>
              <w:right w:val="single" w:sz="4" w:space="0" w:color="CCCCCC"/>
            </w:tcBorders>
          </w:tcPr>
          <w:p w14:paraId="712A5A68" w14:textId="77777777" w:rsidR="00045A9E" w:rsidRDefault="000C1D03">
            <w:pPr>
              <w:spacing w:after="0" w:line="259" w:lineRule="auto"/>
              <w:ind w:left="96" w:firstLine="0"/>
              <w:jc w:val="center"/>
            </w:pPr>
            <w:r>
              <w:rPr>
                <w:sz w:val="18"/>
              </w:rPr>
              <w:t>47,13</w:t>
            </w:r>
          </w:p>
        </w:tc>
        <w:tc>
          <w:tcPr>
            <w:tcW w:w="1419" w:type="dxa"/>
            <w:tcBorders>
              <w:top w:val="single" w:sz="4" w:space="0" w:color="CCCCCC"/>
              <w:left w:val="single" w:sz="4" w:space="0" w:color="CCCCCC"/>
              <w:bottom w:val="single" w:sz="4" w:space="0" w:color="CCCCCC"/>
              <w:right w:val="single" w:sz="4" w:space="0" w:color="CCCCCC"/>
            </w:tcBorders>
          </w:tcPr>
          <w:p w14:paraId="00DB436B" w14:textId="77777777" w:rsidR="00045A9E" w:rsidRDefault="000C1D03">
            <w:pPr>
              <w:spacing w:after="0" w:line="259" w:lineRule="auto"/>
              <w:ind w:left="53" w:firstLine="0"/>
              <w:jc w:val="center"/>
            </w:pPr>
            <w:r>
              <w:rPr>
                <w:sz w:val="18"/>
              </w:rPr>
              <w:t>2,91</w:t>
            </w:r>
          </w:p>
        </w:tc>
      </w:tr>
      <w:tr w:rsidR="00045A9E" w14:paraId="5A68CB78" w14:textId="77777777">
        <w:trPr>
          <w:trHeight w:val="339"/>
        </w:trPr>
        <w:tc>
          <w:tcPr>
            <w:tcW w:w="5967" w:type="dxa"/>
            <w:tcBorders>
              <w:top w:val="single" w:sz="4" w:space="0" w:color="CCCCCC"/>
              <w:left w:val="single" w:sz="4" w:space="0" w:color="CCCCCC"/>
              <w:bottom w:val="single" w:sz="4" w:space="0" w:color="CCCCCC"/>
              <w:right w:val="single" w:sz="4" w:space="0" w:color="CCCCCC"/>
            </w:tcBorders>
          </w:tcPr>
          <w:p w14:paraId="4067A225" w14:textId="77777777" w:rsidR="00045A9E" w:rsidRDefault="000C1D03">
            <w:pPr>
              <w:spacing w:after="0" w:line="259" w:lineRule="auto"/>
              <w:ind w:left="53" w:firstLine="0"/>
              <w:jc w:val="center"/>
            </w:pPr>
            <w:r>
              <w:rPr>
                <w:sz w:val="18"/>
              </w:rPr>
              <w:t>V.1</w:t>
            </w:r>
            <w:r>
              <w:rPr>
                <w:sz w:val="18"/>
              </w:rPr>
              <w:t> </w:t>
            </w:r>
            <w:r>
              <w:rPr>
                <w:sz w:val="18"/>
              </w:rPr>
              <w:t>Personal de Administración</w:t>
            </w:r>
          </w:p>
        </w:tc>
        <w:tc>
          <w:tcPr>
            <w:tcW w:w="1212" w:type="dxa"/>
            <w:tcBorders>
              <w:top w:val="single" w:sz="4" w:space="0" w:color="CCCCCC"/>
              <w:left w:val="single" w:sz="4" w:space="0" w:color="CCCCCC"/>
              <w:bottom w:val="single" w:sz="4" w:space="0" w:color="CCCCCC"/>
              <w:right w:val="single" w:sz="4" w:space="0" w:color="CCCCCC"/>
            </w:tcBorders>
          </w:tcPr>
          <w:p w14:paraId="62C44679" w14:textId="77777777" w:rsidR="00045A9E" w:rsidRDefault="000C1D03">
            <w:pPr>
              <w:spacing w:after="0" w:line="259" w:lineRule="auto"/>
              <w:ind w:left="181" w:firstLine="0"/>
              <w:jc w:val="center"/>
            </w:pPr>
            <w:r>
              <w:rPr>
                <w:sz w:val="18"/>
              </w:rPr>
              <w:t xml:space="preserve"> </w:t>
            </w:r>
          </w:p>
        </w:tc>
        <w:tc>
          <w:tcPr>
            <w:tcW w:w="1607" w:type="dxa"/>
            <w:tcBorders>
              <w:top w:val="single" w:sz="4" w:space="0" w:color="CCCCCC"/>
              <w:left w:val="single" w:sz="4" w:space="0" w:color="CCCCCC"/>
              <w:bottom w:val="single" w:sz="4" w:space="0" w:color="CCCCCC"/>
              <w:right w:val="single" w:sz="4" w:space="0" w:color="CCCCCC"/>
            </w:tcBorders>
          </w:tcPr>
          <w:p w14:paraId="1ED0726A" w14:textId="77777777" w:rsidR="00045A9E" w:rsidRDefault="000C1D03">
            <w:pPr>
              <w:spacing w:after="0" w:line="259" w:lineRule="auto"/>
              <w:ind w:left="11" w:firstLine="0"/>
              <w:jc w:val="center"/>
            </w:pPr>
            <w:r>
              <w:rPr>
                <w:sz w:val="18"/>
              </w:rPr>
              <w:t xml:space="preserve"> </w:t>
            </w:r>
          </w:p>
        </w:tc>
        <w:tc>
          <w:tcPr>
            <w:tcW w:w="1419" w:type="dxa"/>
            <w:tcBorders>
              <w:top w:val="single" w:sz="4" w:space="0" w:color="CCCCCC"/>
              <w:left w:val="single" w:sz="4" w:space="0" w:color="CCCCCC"/>
              <w:bottom w:val="single" w:sz="4" w:space="0" w:color="CCCCCC"/>
              <w:right w:val="single" w:sz="4" w:space="0" w:color="CCCCCC"/>
            </w:tcBorders>
          </w:tcPr>
          <w:p w14:paraId="3DC219E9" w14:textId="77777777" w:rsidR="00045A9E" w:rsidRDefault="000C1D03">
            <w:pPr>
              <w:spacing w:after="0" w:line="259" w:lineRule="auto"/>
              <w:ind w:right="117" w:firstLine="0"/>
              <w:jc w:val="center"/>
            </w:pPr>
            <w:r>
              <w:rPr>
                <w:sz w:val="18"/>
              </w:rPr>
              <w:t xml:space="preserve"> </w:t>
            </w:r>
          </w:p>
        </w:tc>
      </w:tr>
      <w:tr w:rsidR="00045A9E" w14:paraId="7D714982" w14:textId="77777777">
        <w:trPr>
          <w:trHeight w:val="339"/>
        </w:trPr>
        <w:tc>
          <w:tcPr>
            <w:tcW w:w="5967" w:type="dxa"/>
            <w:tcBorders>
              <w:top w:val="single" w:sz="4" w:space="0" w:color="CCCCCC"/>
              <w:left w:val="single" w:sz="4" w:space="0" w:color="CCCCCC"/>
              <w:bottom w:val="single" w:sz="4" w:space="0" w:color="CCCCCC"/>
              <w:right w:val="single" w:sz="4" w:space="0" w:color="CCCCCC"/>
            </w:tcBorders>
          </w:tcPr>
          <w:p w14:paraId="0152B3E8" w14:textId="77777777" w:rsidR="00045A9E" w:rsidRDefault="000C1D03">
            <w:pPr>
              <w:spacing w:after="0" w:line="259" w:lineRule="auto"/>
              <w:ind w:firstLine="0"/>
              <w:jc w:val="left"/>
            </w:pPr>
            <w:r>
              <w:rPr>
                <w:sz w:val="18"/>
              </w:rPr>
              <w:t>1.</w:t>
            </w:r>
            <w:r>
              <w:rPr>
                <w:sz w:val="18"/>
              </w:rPr>
              <w:t> </w:t>
            </w:r>
            <w:r>
              <w:rPr>
                <w:sz w:val="18"/>
              </w:rPr>
              <w:t>Jefe/a de administración.</w:t>
            </w:r>
          </w:p>
        </w:tc>
        <w:tc>
          <w:tcPr>
            <w:tcW w:w="1212" w:type="dxa"/>
            <w:tcBorders>
              <w:top w:val="single" w:sz="4" w:space="0" w:color="CCCCCC"/>
              <w:left w:val="single" w:sz="4" w:space="0" w:color="CCCCCC"/>
              <w:bottom w:val="single" w:sz="4" w:space="0" w:color="CCCCCC"/>
              <w:right w:val="single" w:sz="4" w:space="0" w:color="CCCCCC"/>
            </w:tcBorders>
          </w:tcPr>
          <w:p w14:paraId="5CCC81AE" w14:textId="77777777" w:rsidR="00045A9E" w:rsidRDefault="000C1D03">
            <w:pPr>
              <w:spacing w:after="0" w:line="259" w:lineRule="auto"/>
              <w:ind w:left="53" w:firstLine="0"/>
              <w:jc w:val="center"/>
            </w:pPr>
            <w:r>
              <w:rPr>
                <w:sz w:val="18"/>
              </w:rPr>
              <w:t>1.477,96</w:t>
            </w:r>
          </w:p>
        </w:tc>
        <w:tc>
          <w:tcPr>
            <w:tcW w:w="1607" w:type="dxa"/>
            <w:tcBorders>
              <w:top w:val="single" w:sz="4" w:space="0" w:color="CCCCCC"/>
              <w:left w:val="single" w:sz="4" w:space="0" w:color="CCCCCC"/>
              <w:bottom w:val="single" w:sz="4" w:space="0" w:color="CCCCCC"/>
              <w:right w:val="single" w:sz="4" w:space="0" w:color="CCCCCC"/>
            </w:tcBorders>
          </w:tcPr>
          <w:p w14:paraId="2C97C51B" w14:textId="77777777" w:rsidR="00045A9E" w:rsidRDefault="000C1D03">
            <w:pPr>
              <w:spacing w:after="0" w:line="259" w:lineRule="auto"/>
              <w:ind w:left="96" w:firstLine="0"/>
              <w:jc w:val="center"/>
            </w:pPr>
            <w:r>
              <w:rPr>
                <w:sz w:val="18"/>
              </w:rPr>
              <w:t>55,27</w:t>
            </w:r>
          </w:p>
        </w:tc>
        <w:tc>
          <w:tcPr>
            <w:tcW w:w="1419" w:type="dxa"/>
            <w:tcBorders>
              <w:top w:val="single" w:sz="4" w:space="0" w:color="CCCCCC"/>
              <w:left w:val="single" w:sz="4" w:space="0" w:color="CCCCCC"/>
              <w:bottom w:val="single" w:sz="4" w:space="0" w:color="CCCCCC"/>
              <w:right w:val="single" w:sz="4" w:space="0" w:color="CCCCCC"/>
            </w:tcBorders>
          </w:tcPr>
          <w:p w14:paraId="55717A65" w14:textId="77777777" w:rsidR="00045A9E" w:rsidRDefault="000C1D03">
            <w:pPr>
              <w:spacing w:after="0" w:line="259" w:lineRule="auto"/>
              <w:ind w:left="53" w:firstLine="0"/>
              <w:jc w:val="center"/>
            </w:pPr>
            <w:r>
              <w:rPr>
                <w:sz w:val="18"/>
              </w:rPr>
              <w:t>3,01</w:t>
            </w:r>
          </w:p>
        </w:tc>
      </w:tr>
      <w:tr w:rsidR="00045A9E" w14:paraId="1C2CC046" w14:textId="77777777">
        <w:trPr>
          <w:trHeight w:val="339"/>
        </w:trPr>
        <w:tc>
          <w:tcPr>
            <w:tcW w:w="5967" w:type="dxa"/>
            <w:tcBorders>
              <w:top w:val="single" w:sz="4" w:space="0" w:color="CCCCCC"/>
              <w:left w:val="single" w:sz="4" w:space="0" w:color="CCCCCC"/>
              <w:bottom w:val="single" w:sz="4" w:space="0" w:color="CCCCCC"/>
              <w:right w:val="single" w:sz="4" w:space="0" w:color="CCCCCC"/>
            </w:tcBorders>
          </w:tcPr>
          <w:p w14:paraId="7E1DF1BD" w14:textId="77777777" w:rsidR="00045A9E" w:rsidRDefault="000C1D03">
            <w:pPr>
              <w:spacing w:after="0" w:line="259" w:lineRule="auto"/>
              <w:ind w:firstLine="0"/>
              <w:jc w:val="left"/>
            </w:pPr>
            <w:r>
              <w:rPr>
                <w:sz w:val="18"/>
              </w:rPr>
              <w:t>2.</w:t>
            </w:r>
            <w:r>
              <w:rPr>
                <w:sz w:val="18"/>
              </w:rPr>
              <w:t> </w:t>
            </w:r>
            <w:r>
              <w:rPr>
                <w:sz w:val="18"/>
              </w:rPr>
              <w:t>Jefe/a de 1.ª de administración.</w:t>
            </w:r>
          </w:p>
        </w:tc>
        <w:tc>
          <w:tcPr>
            <w:tcW w:w="1212" w:type="dxa"/>
            <w:tcBorders>
              <w:top w:val="single" w:sz="4" w:space="0" w:color="CCCCCC"/>
              <w:left w:val="single" w:sz="4" w:space="0" w:color="CCCCCC"/>
              <w:bottom w:val="single" w:sz="4" w:space="0" w:color="CCCCCC"/>
              <w:right w:val="single" w:sz="4" w:space="0" w:color="CCCCCC"/>
            </w:tcBorders>
          </w:tcPr>
          <w:p w14:paraId="5DCFE70E" w14:textId="77777777" w:rsidR="00045A9E" w:rsidRDefault="000C1D03">
            <w:pPr>
              <w:spacing w:after="0" w:line="259" w:lineRule="auto"/>
              <w:ind w:left="53" w:firstLine="0"/>
              <w:jc w:val="center"/>
            </w:pPr>
            <w:r>
              <w:rPr>
                <w:sz w:val="18"/>
              </w:rPr>
              <w:t>1.385,42</w:t>
            </w:r>
          </w:p>
        </w:tc>
        <w:tc>
          <w:tcPr>
            <w:tcW w:w="1607" w:type="dxa"/>
            <w:tcBorders>
              <w:top w:val="single" w:sz="4" w:space="0" w:color="CCCCCC"/>
              <w:left w:val="single" w:sz="4" w:space="0" w:color="CCCCCC"/>
              <w:bottom w:val="single" w:sz="4" w:space="0" w:color="CCCCCC"/>
              <w:right w:val="single" w:sz="4" w:space="0" w:color="CCCCCC"/>
            </w:tcBorders>
          </w:tcPr>
          <w:p w14:paraId="0BDFE69F" w14:textId="77777777" w:rsidR="00045A9E" w:rsidRDefault="000C1D03">
            <w:pPr>
              <w:spacing w:after="0" w:line="259" w:lineRule="auto"/>
              <w:ind w:left="96" w:firstLine="0"/>
              <w:jc w:val="center"/>
            </w:pPr>
            <w:r>
              <w:rPr>
                <w:sz w:val="18"/>
              </w:rPr>
              <w:t>51,09</w:t>
            </w:r>
          </w:p>
        </w:tc>
        <w:tc>
          <w:tcPr>
            <w:tcW w:w="1419" w:type="dxa"/>
            <w:tcBorders>
              <w:top w:val="single" w:sz="4" w:space="0" w:color="CCCCCC"/>
              <w:left w:val="single" w:sz="4" w:space="0" w:color="CCCCCC"/>
              <w:bottom w:val="single" w:sz="4" w:space="0" w:color="CCCCCC"/>
              <w:right w:val="single" w:sz="4" w:space="0" w:color="CCCCCC"/>
            </w:tcBorders>
          </w:tcPr>
          <w:p w14:paraId="279F0FC5" w14:textId="77777777" w:rsidR="00045A9E" w:rsidRDefault="000C1D03">
            <w:pPr>
              <w:spacing w:after="0" w:line="259" w:lineRule="auto"/>
              <w:ind w:left="53" w:firstLine="0"/>
              <w:jc w:val="center"/>
            </w:pPr>
            <w:r>
              <w:rPr>
                <w:sz w:val="18"/>
              </w:rPr>
              <w:t>2,82</w:t>
            </w:r>
          </w:p>
        </w:tc>
      </w:tr>
      <w:tr w:rsidR="00045A9E" w14:paraId="45AA49D1" w14:textId="77777777">
        <w:trPr>
          <w:trHeight w:val="339"/>
        </w:trPr>
        <w:tc>
          <w:tcPr>
            <w:tcW w:w="5967" w:type="dxa"/>
            <w:tcBorders>
              <w:top w:val="single" w:sz="4" w:space="0" w:color="CCCCCC"/>
              <w:left w:val="single" w:sz="4" w:space="0" w:color="CCCCCC"/>
              <w:bottom w:val="single" w:sz="4" w:space="0" w:color="CCCCCC"/>
              <w:right w:val="single" w:sz="4" w:space="0" w:color="CCCCCC"/>
            </w:tcBorders>
          </w:tcPr>
          <w:p w14:paraId="7BD910BF" w14:textId="77777777" w:rsidR="00045A9E" w:rsidRDefault="000C1D03">
            <w:pPr>
              <w:spacing w:after="0" w:line="259" w:lineRule="auto"/>
              <w:ind w:firstLine="0"/>
              <w:jc w:val="left"/>
            </w:pPr>
            <w:r>
              <w:rPr>
                <w:sz w:val="18"/>
              </w:rPr>
              <w:t>3.</w:t>
            </w:r>
            <w:r>
              <w:rPr>
                <w:sz w:val="18"/>
              </w:rPr>
              <w:t> </w:t>
            </w:r>
            <w:r>
              <w:rPr>
                <w:sz w:val="18"/>
              </w:rPr>
              <w:t>Técnico/a de gestión administrativa.</w:t>
            </w:r>
          </w:p>
        </w:tc>
        <w:tc>
          <w:tcPr>
            <w:tcW w:w="1212" w:type="dxa"/>
            <w:tcBorders>
              <w:top w:val="single" w:sz="4" w:space="0" w:color="CCCCCC"/>
              <w:left w:val="single" w:sz="4" w:space="0" w:color="CCCCCC"/>
              <w:bottom w:val="single" w:sz="4" w:space="0" w:color="CCCCCC"/>
              <w:right w:val="single" w:sz="4" w:space="0" w:color="CCCCCC"/>
            </w:tcBorders>
          </w:tcPr>
          <w:p w14:paraId="51646EFD" w14:textId="77777777" w:rsidR="00045A9E" w:rsidRDefault="000C1D03">
            <w:pPr>
              <w:spacing w:after="0" w:line="259" w:lineRule="auto"/>
              <w:ind w:left="53" w:firstLine="0"/>
              <w:jc w:val="center"/>
            </w:pPr>
            <w:r>
              <w:rPr>
                <w:sz w:val="18"/>
              </w:rPr>
              <w:t>1.322,13</w:t>
            </w:r>
          </w:p>
        </w:tc>
        <w:tc>
          <w:tcPr>
            <w:tcW w:w="1607" w:type="dxa"/>
            <w:tcBorders>
              <w:top w:val="single" w:sz="4" w:space="0" w:color="CCCCCC"/>
              <w:left w:val="single" w:sz="4" w:space="0" w:color="CCCCCC"/>
              <w:bottom w:val="single" w:sz="4" w:space="0" w:color="CCCCCC"/>
              <w:right w:val="single" w:sz="4" w:space="0" w:color="CCCCCC"/>
            </w:tcBorders>
          </w:tcPr>
          <w:p w14:paraId="1502C6A4" w14:textId="77777777" w:rsidR="00045A9E" w:rsidRDefault="000C1D03">
            <w:pPr>
              <w:spacing w:after="0" w:line="259" w:lineRule="auto"/>
              <w:ind w:left="96" w:firstLine="0"/>
              <w:jc w:val="center"/>
            </w:pPr>
            <w:r>
              <w:rPr>
                <w:sz w:val="18"/>
              </w:rPr>
              <w:t>48,35</w:t>
            </w:r>
          </w:p>
        </w:tc>
        <w:tc>
          <w:tcPr>
            <w:tcW w:w="1419" w:type="dxa"/>
            <w:tcBorders>
              <w:top w:val="single" w:sz="4" w:space="0" w:color="CCCCCC"/>
              <w:left w:val="single" w:sz="4" w:space="0" w:color="CCCCCC"/>
              <w:bottom w:val="single" w:sz="4" w:space="0" w:color="CCCCCC"/>
              <w:right w:val="single" w:sz="4" w:space="0" w:color="CCCCCC"/>
            </w:tcBorders>
          </w:tcPr>
          <w:p w14:paraId="268B362E" w14:textId="77777777" w:rsidR="00045A9E" w:rsidRDefault="000C1D03">
            <w:pPr>
              <w:spacing w:after="0" w:line="259" w:lineRule="auto"/>
              <w:ind w:left="53" w:firstLine="0"/>
              <w:jc w:val="center"/>
            </w:pPr>
            <w:r>
              <w:rPr>
                <w:sz w:val="18"/>
              </w:rPr>
              <w:t>2,69</w:t>
            </w:r>
          </w:p>
        </w:tc>
      </w:tr>
      <w:tr w:rsidR="00045A9E" w14:paraId="790998BE" w14:textId="77777777">
        <w:trPr>
          <w:trHeight w:val="339"/>
        </w:trPr>
        <w:tc>
          <w:tcPr>
            <w:tcW w:w="5967" w:type="dxa"/>
            <w:tcBorders>
              <w:top w:val="single" w:sz="4" w:space="0" w:color="CCCCCC"/>
              <w:left w:val="single" w:sz="4" w:space="0" w:color="CCCCCC"/>
              <w:bottom w:val="single" w:sz="4" w:space="0" w:color="CCCCCC"/>
              <w:right w:val="single" w:sz="4" w:space="0" w:color="CCCCCC"/>
            </w:tcBorders>
          </w:tcPr>
          <w:p w14:paraId="30DEBF3A" w14:textId="77777777" w:rsidR="00045A9E" w:rsidRDefault="000C1D03">
            <w:pPr>
              <w:spacing w:after="0" w:line="259" w:lineRule="auto"/>
              <w:ind w:firstLine="0"/>
              <w:jc w:val="left"/>
            </w:pPr>
            <w:r>
              <w:rPr>
                <w:sz w:val="18"/>
              </w:rPr>
              <w:t>4.</w:t>
            </w:r>
            <w:r>
              <w:rPr>
                <w:sz w:val="18"/>
              </w:rPr>
              <w:t> </w:t>
            </w:r>
            <w:r>
              <w:rPr>
                <w:sz w:val="18"/>
              </w:rPr>
              <w:t>Oficial/a de 1.ª de administración.</w:t>
            </w:r>
          </w:p>
        </w:tc>
        <w:tc>
          <w:tcPr>
            <w:tcW w:w="1212" w:type="dxa"/>
            <w:tcBorders>
              <w:top w:val="single" w:sz="4" w:space="0" w:color="CCCCCC"/>
              <w:left w:val="single" w:sz="4" w:space="0" w:color="CCCCCC"/>
              <w:bottom w:val="single" w:sz="4" w:space="0" w:color="CCCCCC"/>
              <w:right w:val="single" w:sz="4" w:space="0" w:color="CCCCCC"/>
            </w:tcBorders>
          </w:tcPr>
          <w:p w14:paraId="6C5AE7EA" w14:textId="77777777" w:rsidR="00045A9E" w:rsidRDefault="000C1D03">
            <w:pPr>
              <w:spacing w:after="0" w:line="259" w:lineRule="auto"/>
              <w:ind w:left="181" w:firstLine="0"/>
              <w:jc w:val="center"/>
            </w:pPr>
            <w:r>
              <w:rPr>
                <w:sz w:val="18"/>
              </w:rPr>
              <w:t>992,58</w:t>
            </w:r>
          </w:p>
        </w:tc>
        <w:tc>
          <w:tcPr>
            <w:tcW w:w="1607" w:type="dxa"/>
            <w:tcBorders>
              <w:top w:val="single" w:sz="4" w:space="0" w:color="CCCCCC"/>
              <w:left w:val="single" w:sz="4" w:space="0" w:color="CCCCCC"/>
              <w:bottom w:val="single" w:sz="4" w:space="0" w:color="CCCCCC"/>
              <w:right w:val="single" w:sz="4" w:space="0" w:color="CCCCCC"/>
            </w:tcBorders>
          </w:tcPr>
          <w:p w14:paraId="767FDFA9" w14:textId="77777777" w:rsidR="00045A9E" w:rsidRDefault="000C1D03">
            <w:pPr>
              <w:spacing w:after="0" w:line="259" w:lineRule="auto"/>
              <w:ind w:left="96" w:firstLine="0"/>
              <w:jc w:val="center"/>
            </w:pPr>
            <w:r>
              <w:rPr>
                <w:sz w:val="18"/>
              </w:rPr>
              <w:t>37,66</w:t>
            </w:r>
          </w:p>
        </w:tc>
        <w:tc>
          <w:tcPr>
            <w:tcW w:w="1419" w:type="dxa"/>
            <w:tcBorders>
              <w:top w:val="single" w:sz="4" w:space="0" w:color="CCCCCC"/>
              <w:left w:val="single" w:sz="4" w:space="0" w:color="CCCCCC"/>
              <w:bottom w:val="single" w:sz="4" w:space="0" w:color="CCCCCC"/>
              <w:right w:val="single" w:sz="4" w:space="0" w:color="CCCCCC"/>
            </w:tcBorders>
          </w:tcPr>
          <w:p w14:paraId="22B446B7" w14:textId="77777777" w:rsidR="00045A9E" w:rsidRDefault="000C1D03">
            <w:pPr>
              <w:spacing w:after="0" w:line="259" w:lineRule="auto"/>
              <w:ind w:left="53" w:firstLine="0"/>
              <w:jc w:val="center"/>
            </w:pPr>
            <w:r>
              <w:rPr>
                <w:sz w:val="18"/>
              </w:rPr>
              <w:t>2,02</w:t>
            </w:r>
          </w:p>
        </w:tc>
      </w:tr>
      <w:tr w:rsidR="00045A9E" w14:paraId="634076ED" w14:textId="77777777">
        <w:trPr>
          <w:trHeight w:val="339"/>
        </w:trPr>
        <w:tc>
          <w:tcPr>
            <w:tcW w:w="5967" w:type="dxa"/>
            <w:tcBorders>
              <w:top w:val="single" w:sz="4" w:space="0" w:color="CCCCCC"/>
              <w:left w:val="single" w:sz="4" w:space="0" w:color="CCCCCC"/>
              <w:bottom w:val="single" w:sz="4" w:space="0" w:color="CCCCCC"/>
              <w:right w:val="single" w:sz="4" w:space="0" w:color="CCCCCC"/>
            </w:tcBorders>
          </w:tcPr>
          <w:p w14:paraId="0035AF0F" w14:textId="77777777" w:rsidR="00045A9E" w:rsidRDefault="000C1D03">
            <w:pPr>
              <w:spacing w:after="0" w:line="259" w:lineRule="auto"/>
              <w:ind w:firstLine="0"/>
              <w:jc w:val="left"/>
            </w:pPr>
            <w:r>
              <w:rPr>
                <w:sz w:val="18"/>
              </w:rPr>
              <w:t>5.</w:t>
            </w:r>
            <w:r>
              <w:rPr>
                <w:sz w:val="18"/>
              </w:rPr>
              <w:t> </w:t>
            </w:r>
            <w:r>
              <w:rPr>
                <w:sz w:val="18"/>
              </w:rPr>
              <w:t>Oficial/a de 2.ª de administración.</w:t>
            </w:r>
          </w:p>
        </w:tc>
        <w:tc>
          <w:tcPr>
            <w:tcW w:w="1212" w:type="dxa"/>
            <w:tcBorders>
              <w:top w:val="single" w:sz="4" w:space="0" w:color="CCCCCC"/>
              <w:left w:val="single" w:sz="4" w:space="0" w:color="CCCCCC"/>
              <w:bottom w:val="single" w:sz="4" w:space="0" w:color="CCCCCC"/>
              <w:right w:val="single" w:sz="4" w:space="0" w:color="CCCCCC"/>
            </w:tcBorders>
          </w:tcPr>
          <w:p w14:paraId="268973A5" w14:textId="77777777" w:rsidR="00045A9E" w:rsidRDefault="000C1D03">
            <w:pPr>
              <w:spacing w:after="0" w:line="259" w:lineRule="auto"/>
              <w:ind w:left="181" w:firstLine="0"/>
              <w:jc w:val="center"/>
            </w:pPr>
            <w:r>
              <w:rPr>
                <w:sz w:val="18"/>
              </w:rPr>
              <w:t>949,43</w:t>
            </w:r>
          </w:p>
        </w:tc>
        <w:tc>
          <w:tcPr>
            <w:tcW w:w="1607" w:type="dxa"/>
            <w:tcBorders>
              <w:top w:val="single" w:sz="4" w:space="0" w:color="CCCCCC"/>
              <w:left w:val="single" w:sz="4" w:space="0" w:color="CCCCCC"/>
              <w:bottom w:val="single" w:sz="4" w:space="0" w:color="CCCCCC"/>
              <w:right w:val="single" w:sz="4" w:space="0" w:color="CCCCCC"/>
            </w:tcBorders>
          </w:tcPr>
          <w:p w14:paraId="02264655" w14:textId="77777777" w:rsidR="00045A9E" w:rsidRDefault="000C1D03">
            <w:pPr>
              <w:spacing w:after="0" w:line="259" w:lineRule="auto"/>
              <w:ind w:left="96" w:firstLine="0"/>
              <w:jc w:val="center"/>
            </w:pPr>
            <w:r>
              <w:rPr>
                <w:sz w:val="18"/>
              </w:rPr>
              <w:t>34,81</w:t>
            </w:r>
          </w:p>
        </w:tc>
        <w:tc>
          <w:tcPr>
            <w:tcW w:w="1419" w:type="dxa"/>
            <w:tcBorders>
              <w:top w:val="single" w:sz="4" w:space="0" w:color="CCCCCC"/>
              <w:left w:val="single" w:sz="4" w:space="0" w:color="CCCCCC"/>
              <w:bottom w:val="single" w:sz="4" w:space="0" w:color="CCCCCC"/>
              <w:right w:val="single" w:sz="4" w:space="0" w:color="CCCCCC"/>
            </w:tcBorders>
          </w:tcPr>
          <w:p w14:paraId="1164CE06" w14:textId="77777777" w:rsidR="00045A9E" w:rsidRDefault="000C1D03">
            <w:pPr>
              <w:spacing w:after="0" w:line="259" w:lineRule="auto"/>
              <w:ind w:left="53" w:firstLine="0"/>
              <w:jc w:val="center"/>
            </w:pPr>
            <w:r>
              <w:rPr>
                <w:sz w:val="18"/>
              </w:rPr>
              <w:t>1,93</w:t>
            </w:r>
          </w:p>
        </w:tc>
      </w:tr>
      <w:tr w:rsidR="00045A9E" w14:paraId="7FD453BD" w14:textId="77777777">
        <w:trPr>
          <w:trHeight w:val="339"/>
        </w:trPr>
        <w:tc>
          <w:tcPr>
            <w:tcW w:w="5967" w:type="dxa"/>
            <w:tcBorders>
              <w:top w:val="single" w:sz="4" w:space="0" w:color="CCCCCC"/>
              <w:left w:val="single" w:sz="4" w:space="0" w:color="CCCCCC"/>
              <w:bottom w:val="single" w:sz="4" w:space="0" w:color="CCCCCC"/>
              <w:right w:val="single" w:sz="4" w:space="0" w:color="CCCCCC"/>
            </w:tcBorders>
          </w:tcPr>
          <w:p w14:paraId="3B1F3C29" w14:textId="77777777" w:rsidR="00045A9E" w:rsidRDefault="000C1D03">
            <w:pPr>
              <w:spacing w:after="0" w:line="259" w:lineRule="auto"/>
              <w:ind w:firstLine="0"/>
              <w:jc w:val="left"/>
            </w:pPr>
            <w:r>
              <w:rPr>
                <w:sz w:val="18"/>
              </w:rPr>
              <w:t>6.</w:t>
            </w:r>
            <w:r>
              <w:rPr>
                <w:sz w:val="18"/>
              </w:rPr>
              <w:t> </w:t>
            </w:r>
            <w:r>
              <w:rPr>
                <w:sz w:val="18"/>
              </w:rPr>
              <w:t>Auxiliar gestión administrativa.</w:t>
            </w:r>
          </w:p>
        </w:tc>
        <w:tc>
          <w:tcPr>
            <w:tcW w:w="1212" w:type="dxa"/>
            <w:tcBorders>
              <w:top w:val="single" w:sz="4" w:space="0" w:color="CCCCCC"/>
              <w:left w:val="single" w:sz="4" w:space="0" w:color="CCCCCC"/>
              <w:bottom w:val="single" w:sz="4" w:space="0" w:color="CCCCCC"/>
              <w:right w:val="single" w:sz="4" w:space="0" w:color="CCCCCC"/>
            </w:tcBorders>
          </w:tcPr>
          <w:p w14:paraId="3853D779" w14:textId="77777777" w:rsidR="00045A9E" w:rsidRDefault="000C1D03">
            <w:pPr>
              <w:spacing w:after="0" w:line="259" w:lineRule="auto"/>
              <w:ind w:right="32" w:firstLine="0"/>
              <w:jc w:val="center"/>
            </w:pPr>
            <w:r>
              <w:rPr>
                <w:sz w:val="18"/>
              </w:rPr>
              <w:t>925</w:t>
            </w:r>
          </w:p>
        </w:tc>
        <w:tc>
          <w:tcPr>
            <w:tcW w:w="1607" w:type="dxa"/>
            <w:tcBorders>
              <w:top w:val="single" w:sz="4" w:space="0" w:color="CCCCCC"/>
              <w:left w:val="single" w:sz="4" w:space="0" w:color="CCCCCC"/>
              <w:bottom w:val="single" w:sz="4" w:space="0" w:color="CCCCCC"/>
              <w:right w:val="single" w:sz="4" w:space="0" w:color="CCCCCC"/>
            </w:tcBorders>
          </w:tcPr>
          <w:p w14:paraId="037E09FD" w14:textId="77777777" w:rsidR="00045A9E" w:rsidRDefault="000C1D03">
            <w:pPr>
              <w:spacing w:after="0" w:line="259" w:lineRule="auto"/>
              <w:ind w:left="53" w:firstLine="0"/>
              <w:jc w:val="center"/>
            </w:pPr>
            <w:r>
              <w:rPr>
                <w:sz w:val="18"/>
              </w:rPr>
              <w:t xml:space="preserve"> 32,48</w:t>
            </w:r>
          </w:p>
        </w:tc>
        <w:tc>
          <w:tcPr>
            <w:tcW w:w="1419" w:type="dxa"/>
            <w:tcBorders>
              <w:top w:val="single" w:sz="4" w:space="0" w:color="CCCCCC"/>
              <w:left w:val="single" w:sz="4" w:space="0" w:color="CCCCCC"/>
              <w:bottom w:val="single" w:sz="4" w:space="0" w:color="CCCCCC"/>
              <w:right w:val="single" w:sz="4" w:space="0" w:color="CCCCCC"/>
            </w:tcBorders>
          </w:tcPr>
          <w:p w14:paraId="1551D7E6" w14:textId="77777777" w:rsidR="00045A9E" w:rsidRDefault="000C1D03">
            <w:pPr>
              <w:spacing w:after="0" w:line="259" w:lineRule="auto"/>
              <w:ind w:left="53" w:firstLine="0"/>
              <w:jc w:val="center"/>
            </w:pPr>
            <w:r>
              <w:rPr>
                <w:sz w:val="18"/>
              </w:rPr>
              <w:t>1,88</w:t>
            </w:r>
          </w:p>
        </w:tc>
      </w:tr>
      <w:tr w:rsidR="00045A9E" w14:paraId="149143F9" w14:textId="77777777">
        <w:trPr>
          <w:trHeight w:val="756"/>
        </w:trPr>
        <w:tc>
          <w:tcPr>
            <w:tcW w:w="5967" w:type="dxa"/>
            <w:tcBorders>
              <w:top w:val="single" w:sz="4" w:space="0" w:color="CCCCCC"/>
              <w:left w:val="single" w:sz="4" w:space="0" w:color="CCCCCC"/>
              <w:bottom w:val="single" w:sz="4" w:space="0" w:color="CCCCCC"/>
              <w:right w:val="single" w:sz="4" w:space="0" w:color="CCCCCC"/>
            </w:tcBorders>
            <w:shd w:val="clear" w:color="auto" w:fill="EEEEEE"/>
            <w:vAlign w:val="center"/>
          </w:tcPr>
          <w:p w14:paraId="0F9D7AEA" w14:textId="77777777" w:rsidR="00045A9E" w:rsidRDefault="000C1D03">
            <w:pPr>
              <w:spacing w:after="0" w:line="259" w:lineRule="auto"/>
              <w:ind w:left="53" w:firstLine="0"/>
              <w:jc w:val="center"/>
            </w:pPr>
            <w:r>
              <w:rPr>
                <w:b/>
                <w:sz w:val="16"/>
              </w:rPr>
              <w:t>Categoría</w:t>
            </w:r>
          </w:p>
        </w:tc>
        <w:tc>
          <w:tcPr>
            <w:tcW w:w="1212" w:type="dxa"/>
            <w:tcBorders>
              <w:top w:val="single" w:sz="4" w:space="0" w:color="CCCCCC"/>
              <w:left w:val="single" w:sz="4" w:space="0" w:color="CCCCCC"/>
              <w:bottom w:val="single" w:sz="4" w:space="0" w:color="CCCCCC"/>
              <w:right w:val="single" w:sz="4" w:space="0" w:color="CCCCCC"/>
            </w:tcBorders>
            <w:shd w:val="clear" w:color="auto" w:fill="EEEEEE"/>
            <w:vAlign w:val="center"/>
          </w:tcPr>
          <w:p w14:paraId="27812339" w14:textId="77777777" w:rsidR="00045A9E" w:rsidRDefault="000C1D03">
            <w:pPr>
              <w:spacing w:after="0" w:line="259" w:lineRule="auto"/>
              <w:ind w:left="53" w:firstLine="0"/>
              <w:jc w:val="center"/>
            </w:pPr>
            <w:r>
              <w:rPr>
                <w:b/>
                <w:sz w:val="16"/>
              </w:rPr>
              <w:t>Salario base</w:t>
            </w:r>
          </w:p>
        </w:tc>
        <w:tc>
          <w:tcPr>
            <w:tcW w:w="1607" w:type="dxa"/>
            <w:tcBorders>
              <w:top w:val="single" w:sz="4" w:space="0" w:color="CCCCCC"/>
              <w:left w:val="single" w:sz="4" w:space="0" w:color="CCCCCC"/>
              <w:bottom w:val="single" w:sz="4" w:space="0" w:color="CCCCCC"/>
              <w:right w:val="single" w:sz="4" w:space="0" w:color="CCCCCC"/>
            </w:tcBorders>
            <w:shd w:val="clear" w:color="auto" w:fill="EEEEEE"/>
            <w:vAlign w:val="center"/>
          </w:tcPr>
          <w:p w14:paraId="20310EBC" w14:textId="77777777" w:rsidR="00045A9E" w:rsidRDefault="000C1D03">
            <w:pPr>
              <w:spacing w:after="0" w:line="259" w:lineRule="auto"/>
              <w:ind w:left="54" w:firstLine="0"/>
              <w:jc w:val="center"/>
            </w:pPr>
            <w:r>
              <w:rPr>
                <w:b/>
                <w:sz w:val="16"/>
              </w:rPr>
              <w:t>Antigüedad</w:t>
            </w:r>
          </w:p>
          <w:p w14:paraId="150F11A6" w14:textId="77777777" w:rsidR="00045A9E" w:rsidRDefault="000C1D03">
            <w:pPr>
              <w:spacing w:after="0" w:line="259" w:lineRule="auto"/>
              <w:ind w:left="54" w:firstLine="0"/>
              <w:jc w:val="center"/>
            </w:pPr>
            <w:r>
              <w:rPr>
                <w:b/>
                <w:sz w:val="16"/>
              </w:rPr>
              <w:t>(valor del trienio)</w:t>
            </w:r>
          </w:p>
        </w:tc>
        <w:tc>
          <w:tcPr>
            <w:tcW w:w="1419" w:type="dxa"/>
            <w:tcBorders>
              <w:top w:val="single" w:sz="4" w:space="0" w:color="CCCCCC"/>
              <w:left w:val="single" w:sz="4" w:space="0" w:color="CCCCCC"/>
              <w:bottom w:val="single" w:sz="4" w:space="0" w:color="CCCCCC"/>
              <w:right w:val="single" w:sz="4" w:space="0" w:color="CCCCCC"/>
            </w:tcBorders>
            <w:shd w:val="clear" w:color="auto" w:fill="EEEEEE"/>
          </w:tcPr>
          <w:p w14:paraId="7E24CE7D" w14:textId="77777777" w:rsidR="00045A9E" w:rsidRDefault="000C1D03">
            <w:pPr>
              <w:spacing w:after="0" w:line="259" w:lineRule="auto"/>
              <w:ind w:left="54" w:firstLine="0"/>
              <w:jc w:val="center"/>
            </w:pPr>
            <w:r>
              <w:rPr>
                <w:b/>
                <w:sz w:val="16"/>
              </w:rPr>
              <w:t>Nocturnidad</w:t>
            </w:r>
          </w:p>
          <w:p w14:paraId="651292A9" w14:textId="77777777" w:rsidR="00045A9E" w:rsidRDefault="000C1D03">
            <w:pPr>
              <w:spacing w:after="0" w:line="259" w:lineRule="auto"/>
              <w:ind w:left="36" w:firstLine="0"/>
              <w:jc w:val="center"/>
            </w:pPr>
            <w:r>
              <w:rPr>
                <w:b/>
                <w:sz w:val="16"/>
              </w:rPr>
              <w:t>(complemento hora nocturna)</w:t>
            </w:r>
          </w:p>
        </w:tc>
      </w:tr>
      <w:tr w:rsidR="00045A9E" w14:paraId="670C95A5" w14:textId="77777777">
        <w:trPr>
          <w:trHeight w:val="339"/>
        </w:trPr>
        <w:tc>
          <w:tcPr>
            <w:tcW w:w="5967" w:type="dxa"/>
            <w:tcBorders>
              <w:top w:val="single" w:sz="4" w:space="0" w:color="CCCCCC"/>
              <w:left w:val="single" w:sz="4" w:space="0" w:color="CCCCCC"/>
              <w:bottom w:val="single" w:sz="4" w:space="0" w:color="CCCCCC"/>
              <w:right w:val="single" w:sz="4" w:space="0" w:color="CCCCCC"/>
            </w:tcBorders>
          </w:tcPr>
          <w:p w14:paraId="23E9747C" w14:textId="77777777" w:rsidR="00045A9E" w:rsidRDefault="000C1D03">
            <w:pPr>
              <w:spacing w:after="0" w:line="259" w:lineRule="auto"/>
              <w:ind w:left="53" w:firstLine="0"/>
              <w:jc w:val="center"/>
            </w:pPr>
            <w:r>
              <w:rPr>
                <w:sz w:val="18"/>
              </w:rPr>
              <w:lastRenderedPageBreak/>
              <w:t>V.2</w:t>
            </w:r>
            <w:r>
              <w:rPr>
                <w:sz w:val="18"/>
              </w:rPr>
              <w:t> </w:t>
            </w:r>
            <w:r>
              <w:rPr>
                <w:sz w:val="18"/>
              </w:rPr>
              <w:t>Personal de Servicios Generales</w:t>
            </w:r>
          </w:p>
        </w:tc>
        <w:tc>
          <w:tcPr>
            <w:tcW w:w="1212" w:type="dxa"/>
            <w:tcBorders>
              <w:top w:val="single" w:sz="4" w:space="0" w:color="CCCCCC"/>
              <w:left w:val="single" w:sz="4" w:space="0" w:color="CCCCCC"/>
              <w:bottom w:val="single" w:sz="4" w:space="0" w:color="CCCCCC"/>
              <w:right w:val="single" w:sz="4" w:space="0" w:color="CCCCCC"/>
            </w:tcBorders>
          </w:tcPr>
          <w:p w14:paraId="4E268865" w14:textId="77777777" w:rsidR="00045A9E" w:rsidRDefault="000C1D03">
            <w:pPr>
              <w:spacing w:after="0" w:line="259" w:lineRule="auto"/>
              <w:ind w:left="181" w:firstLine="0"/>
              <w:jc w:val="center"/>
            </w:pPr>
            <w:r>
              <w:rPr>
                <w:sz w:val="18"/>
              </w:rPr>
              <w:t xml:space="preserve"> </w:t>
            </w:r>
          </w:p>
        </w:tc>
        <w:tc>
          <w:tcPr>
            <w:tcW w:w="1607" w:type="dxa"/>
            <w:tcBorders>
              <w:top w:val="single" w:sz="4" w:space="0" w:color="CCCCCC"/>
              <w:left w:val="single" w:sz="4" w:space="0" w:color="CCCCCC"/>
              <w:bottom w:val="single" w:sz="4" w:space="0" w:color="CCCCCC"/>
              <w:right w:val="single" w:sz="4" w:space="0" w:color="CCCCCC"/>
            </w:tcBorders>
          </w:tcPr>
          <w:p w14:paraId="374B723E" w14:textId="77777777" w:rsidR="00045A9E" w:rsidRDefault="000C1D03">
            <w:pPr>
              <w:spacing w:after="0" w:line="259" w:lineRule="auto"/>
              <w:ind w:left="11" w:firstLine="0"/>
              <w:jc w:val="center"/>
            </w:pPr>
            <w:r>
              <w:rPr>
                <w:sz w:val="18"/>
              </w:rPr>
              <w:t xml:space="preserve"> </w:t>
            </w:r>
          </w:p>
        </w:tc>
        <w:tc>
          <w:tcPr>
            <w:tcW w:w="1419" w:type="dxa"/>
            <w:tcBorders>
              <w:top w:val="single" w:sz="4" w:space="0" w:color="CCCCCC"/>
              <w:left w:val="single" w:sz="4" w:space="0" w:color="CCCCCC"/>
              <w:bottom w:val="single" w:sz="4" w:space="0" w:color="CCCCCC"/>
              <w:right w:val="single" w:sz="4" w:space="0" w:color="CCCCCC"/>
            </w:tcBorders>
          </w:tcPr>
          <w:p w14:paraId="646A8F69" w14:textId="77777777" w:rsidR="00045A9E" w:rsidRDefault="000C1D03">
            <w:pPr>
              <w:spacing w:after="0" w:line="259" w:lineRule="auto"/>
              <w:ind w:right="117" w:firstLine="0"/>
              <w:jc w:val="center"/>
            </w:pPr>
            <w:r>
              <w:rPr>
                <w:sz w:val="18"/>
              </w:rPr>
              <w:t xml:space="preserve"> </w:t>
            </w:r>
          </w:p>
        </w:tc>
      </w:tr>
      <w:tr w:rsidR="00045A9E" w14:paraId="5B5CE15C" w14:textId="77777777">
        <w:trPr>
          <w:trHeight w:val="339"/>
        </w:trPr>
        <w:tc>
          <w:tcPr>
            <w:tcW w:w="5967" w:type="dxa"/>
            <w:tcBorders>
              <w:top w:val="single" w:sz="4" w:space="0" w:color="CCCCCC"/>
              <w:left w:val="single" w:sz="4" w:space="0" w:color="CCCCCC"/>
              <w:bottom w:val="single" w:sz="4" w:space="0" w:color="CCCCCC"/>
              <w:right w:val="single" w:sz="4" w:space="0" w:color="CCCCCC"/>
            </w:tcBorders>
          </w:tcPr>
          <w:p w14:paraId="68D5C75C" w14:textId="77777777" w:rsidR="00045A9E" w:rsidRDefault="000C1D03">
            <w:pPr>
              <w:spacing w:after="0" w:line="259" w:lineRule="auto"/>
              <w:ind w:firstLine="0"/>
              <w:jc w:val="left"/>
            </w:pPr>
            <w:r>
              <w:rPr>
                <w:sz w:val="18"/>
              </w:rPr>
              <w:t>7.</w:t>
            </w:r>
            <w:r>
              <w:rPr>
                <w:sz w:val="18"/>
              </w:rPr>
              <w:t> </w:t>
            </w:r>
            <w:r>
              <w:rPr>
                <w:sz w:val="18"/>
              </w:rPr>
              <w:t>Oficial/a de 1.ª de oficios.</w:t>
            </w:r>
          </w:p>
        </w:tc>
        <w:tc>
          <w:tcPr>
            <w:tcW w:w="1212" w:type="dxa"/>
            <w:tcBorders>
              <w:top w:val="single" w:sz="4" w:space="0" w:color="CCCCCC"/>
              <w:left w:val="single" w:sz="4" w:space="0" w:color="CCCCCC"/>
              <w:bottom w:val="single" w:sz="4" w:space="0" w:color="CCCCCC"/>
              <w:right w:val="single" w:sz="4" w:space="0" w:color="CCCCCC"/>
            </w:tcBorders>
          </w:tcPr>
          <w:p w14:paraId="6C4E0E41" w14:textId="77777777" w:rsidR="00045A9E" w:rsidRDefault="000C1D03">
            <w:pPr>
              <w:spacing w:after="0" w:line="259" w:lineRule="auto"/>
              <w:ind w:left="96" w:firstLine="0"/>
              <w:jc w:val="center"/>
            </w:pPr>
            <w:r>
              <w:rPr>
                <w:sz w:val="18"/>
              </w:rPr>
              <w:t>999,6</w:t>
            </w:r>
          </w:p>
        </w:tc>
        <w:tc>
          <w:tcPr>
            <w:tcW w:w="1607" w:type="dxa"/>
            <w:tcBorders>
              <w:top w:val="single" w:sz="4" w:space="0" w:color="CCCCCC"/>
              <w:left w:val="single" w:sz="4" w:space="0" w:color="CCCCCC"/>
              <w:bottom w:val="single" w:sz="4" w:space="0" w:color="CCCCCC"/>
              <w:right w:val="single" w:sz="4" w:space="0" w:color="CCCCCC"/>
            </w:tcBorders>
          </w:tcPr>
          <w:p w14:paraId="0985BACB" w14:textId="77777777" w:rsidR="00045A9E" w:rsidRDefault="000C1D03">
            <w:pPr>
              <w:spacing w:after="0" w:line="259" w:lineRule="auto"/>
              <w:ind w:left="96" w:firstLine="0"/>
              <w:jc w:val="center"/>
            </w:pPr>
            <w:r>
              <w:rPr>
                <w:sz w:val="18"/>
              </w:rPr>
              <w:t>39,69</w:t>
            </w:r>
          </w:p>
        </w:tc>
        <w:tc>
          <w:tcPr>
            <w:tcW w:w="1419" w:type="dxa"/>
            <w:tcBorders>
              <w:top w:val="single" w:sz="4" w:space="0" w:color="CCCCCC"/>
              <w:left w:val="single" w:sz="4" w:space="0" w:color="CCCCCC"/>
              <w:bottom w:val="single" w:sz="4" w:space="0" w:color="CCCCCC"/>
              <w:right w:val="single" w:sz="4" w:space="0" w:color="CCCCCC"/>
            </w:tcBorders>
          </w:tcPr>
          <w:p w14:paraId="6A5BB5DD" w14:textId="77777777" w:rsidR="00045A9E" w:rsidRDefault="000C1D03">
            <w:pPr>
              <w:spacing w:after="0" w:line="259" w:lineRule="auto"/>
              <w:ind w:left="53" w:firstLine="0"/>
              <w:jc w:val="center"/>
            </w:pPr>
            <w:r>
              <w:rPr>
                <w:sz w:val="18"/>
              </w:rPr>
              <w:t>2,03</w:t>
            </w:r>
          </w:p>
        </w:tc>
      </w:tr>
      <w:tr w:rsidR="00045A9E" w14:paraId="5C693063" w14:textId="77777777">
        <w:trPr>
          <w:trHeight w:val="339"/>
        </w:trPr>
        <w:tc>
          <w:tcPr>
            <w:tcW w:w="5967" w:type="dxa"/>
            <w:tcBorders>
              <w:top w:val="single" w:sz="4" w:space="0" w:color="CCCCCC"/>
              <w:left w:val="single" w:sz="4" w:space="0" w:color="CCCCCC"/>
              <w:bottom w:val="single" w:sz="4" w:space="0" w:color="CCCCCC"/>
              <w:right w:val="single" w:sz="4" w:space="0" w:color="CCCCCC"/>
            </w:tcBorders>
          </w:tcPr>
          <w:p w14:paraId="153E6CDA" w14:textId="77777777" w:rsidR="00045A9E" w:rsidRDefault="000C1D03">
            <w:pPr>
              <w:spacing w:after="0" w:line="259" w:lineRule="auto"/>
              <w:ind w:firstLine="0"/>
              <w:jc w:val="left"/>
            </w:pPr>
            <w:r>
              <w:rPr>
                <w:sz w:val="18"/>
              </w:rPr>
              <w:t>8.</w:t>
            </w:r>
            <w:r>
              <w:rPr>
                <w:sz w:val="18"/>
              </w:rPr>
              <w:t> </w:t>
            </w:r>
            <w:r>
              <w:rPr>
                <w:sz w:val="18"/>
              </w:rPr>
              <w:t>Oficial/a de 2.ª de oficios.</w:t>
            </w:r>
          </w:p>
        </w:tc>
        <w:tc>
          <w:tcPr>
            <w:tcW w:w="1212" w:type="dxa"/>
            <w:tcBorders>
              <w:top w:val="single" w:sz="4" w:space="0" w:color="CCCCCC"/>
              <w:left w:val="single" w:sz="4" w:space="0" w:color="CCCCCC"/>
              <w:bottom w:val="single" w:sz="4" w:space="0" w:color="CCCCCC"/>
              <w:right w:val="single" w:sz="4" w:space="0" w:color="CCCCCC"/>
            </w:tcBorders>
          </w:tcPr>
          <w:p w14:paraId="16E2A64A" w14:textId="77777777" w:rsidR="00045A9E" w:rsidRDefault="000C1D03">
            <w:pPr>
              <w:spacing w:after="0" w:line="259" w:lineRule="auto"/>
              <w:ind w:left="181" w:firstLine="0"/>
              <w:jc w:val="center"/>
            </w:pPr>
            <w:r>
              <w:rPr>
                <w:sz w:val="18"/>
              </w:rPr>
              <w:t>941,21</w:t>
            </w:r>
          </w:p>
        </w:tc>
        <w:tc>
          <w:tcPr>
            <w:tcW w:w="1607" w:type="dxa"/>
            <w:tcBorders>
              <w:top w:val="single" w:sz="4" w:space="0" w:color="CCCCCC"/>
              <w:left w:val="single" w:sz="4" w:space="0" w:color="CCCCCC"/>
              <w:bottom w:val="single" w:sz="4" w:space="0" w:color="CCCCCC"/>
              <w:right w:val="single" w:sz="4" w:space="0" w:color="CCCCCC"/>
            </w:tcBorders>
          </w:tcPr>
          <w:p w14:paraId="1012161D" w14:textId="77777777" w:rsidR="00045A9E" w:rsidRDefault="000C1D03">
            <w:pPr>
              <w:spacing w:after="0" w:line="259" w:lineRule="auto"/>
              <w:ind w:left="96" w:firstLine="0"/>
              <w:jc w:val="center"/>
            </w:pPr>
            <w:r>
              <w:rPr>
                <w:sz w:val="18"/>
              </w:rPr>
              <w:t>36,52</w:t>
            </w:r>
          </w:p>
        </w:tc>
        <w:tc>
          <w:tcPr>
            <w:tcW w:w="1419" w:type="dxa"/>
            <w:tcBorders>
              <w:top w:val="single" w:sz="4" w:space="0" w:color="CCCCCC"/>
              <w:left w:val="single" w:sz="4" w:space="0" w:color="CCCCCC"/>
              <w:bottom w:val="single" w:sz="4" w:space="0" w:color="CCCCCC"/>
              <w:right w:val="single" w:sz="4" w:space="0" w:color="CCCCCC"/>
            </w:tcBorders>
          </w:tcPr>
          <w:p w14:paraId="20E716FA" w14:textId="77777777" w:rsidR="00045A9E" w:rsidRDefault="000C1D03">
            <w:pPr>
              <w:spacing w:after="0" w:line="259" w:lineRule="auto"/>
              <w:ind w:left="53" w:firstLine="0"/>
              <w:jc w:val="center"/>
            </w:pPr>
            <w:r>
              <w:rPr>
                <w:sz w:val="18"/>
              </w:rPr>
              <w:t>1,92</w:t>
            </w:r>
          </w:p>
        </w:tc>
      </w:tr>
      <w:tr w:rsidR="00045A9E" w14:paraId="5F1A4D55" w14:textId="77777777">
        <w:trPr>
          <w:trHeight w:val="339"/>
        </w:trPr>
        <w:tc>
          <w:tcPr>
            <w:tcW w:w="5967" w:type="dxa"/>
            <w:tcBorders>
              <w:top w:val="single" w:sz="4" w:space="0" w:color="CCCCCC"/>
              <w:left w:val="single" w:sz="4" w:space="0" w:color="CCCCCC"/>
              <w:bottom w:val="single" w:sz="4" w:space="0" w:color="CCCCCC"/>
              <w:right w:val="single" w:sz="4" w:space="0" w:color="CCCCCC"/>
            </w:tcBorders>
          </w:tcPr>
          <w:p w14:paraId="4A722F50" w14:textId="77777777" w:rsidR="00045A9E" w:rsidRDefault="000C1D03">
            <w:pPr>
              <w:spacing w:after="0" w:line="259" w:lineRule="auto"/>
              <w:ind w:firstLine="0"/>
              <w:jc w:val="left"/>
            </w:pPr>
            <w:r>
              <w:rPr>
                <w:sz w:val="18"/>
              </w:rPr>
              <w:t>9.</w:t>
            </w:r>
            <w:r>
              <w:rPr>
                <w:sz w:val="18"/>
              </w:rPr>
              <w:t> </w:t>
            </w:r>
            <w:r>
              <w:rPr>
                <w:sz w:val="18"/>
              </w:rPr>
              <w:t>Jefe/a cocina.</w:t>
            </w:r>
          </w:p>
        </w:tc>
        <w:tc>
          <w:tcPr>
            <w:tcW w:w="1212" w:type="dxa"/>
            <w:tcBorders>
              <w:top w:val="single" w:sz="4" w:space="0" w:color="CCCCCC"/>
              <w:left w:val="single" w:sz="4" w:space="0" w:color="CCCCCC"/>
              <w:bottom w:val="single" w:sz="4" w:space="0" w:color="CCCCCC"/>
              <w:right w:val="single" w:sz="4" w:space="0" w:color="CCCCCC"/>
            </w:tcBorders>
          </w:tcPr>
          <w:p w14:paraId="198DF8BD" w14:textId="77777777" w:rsidR="00045A9E" w:rsidRDefault="000C1D03">
            <w:pPr>
              <w:spacing w:after="0" w:line="259" w:lineRule="auto"/>
              <w:ind w:left="53" w:firstLine="0"/>
              <w:jc w:val="center"/>
            </w:pPr>
            <w:r>
              <w:rPr>
                <w:sz w:val="18"/>
              </w:rPr>
              <w:t>1.096,03</w:t>
            </w:r>
          </w:p>
        </w:tc>
        <w:tc>
          <w:tcPr>
            <w:tcW w:w="1607" w:type="dxa"/>
            <w:tcBorders>
              <w:top w:val="single" w:sz="4" w:space="0" w:color="CCCCCC"/>
              <w:left w:val="single" w:sz="4" w:space="0" w:color="CCCCCC"/>
              <w:bottom w:val="single" w:sz="4" w:space="0" w:color="CCCCCC"/>
              <w:right w:val="single" w:sz="4" w:space="0" w:color="CCCCCC"/>
            </w:tcBorders>
          </w:tcPr>
          <w:p w14:paraId="768C3AFB" w14:textId="77777777" w:rsidR="00045A9E" w:rsidRDefault="000C1D03">
            <w:pPr>
              <w:spacing w:after="0" w:line="259" w:lineRule="auto"/>
              <w:ind w:left="96" w:firstLine="0"/>
              <w:jc w:val="center"/>
            </w:pPr>
            <w:r>
              <w:rPr>
                <w:sz w:val="18"/>
              </w:rPr>
              <w:t>44,22</w:t>
            </w:r>
          </w:p>
        </w:tc>
        <w:tc>
          <w:tcPr>
            <w:tcW w:w="1419" w:type="dxa"/>
            <w:tcBorders>
              <w:top w:val="single" w:sz="4" w:space="0" w:color="CCCCCC"/>
              <w:left w:val="single" w:sz="4" w:space="0" w:color="CCCCCC"/>
              <w:bottom w:val="single" w:sz="4" w:space="0" w:color="CCCCCC"/>
              <w:right w:val="single" w:sz="4" w:space="0" w:color="CCCCCC"/>
            </w:tcBorders>
          </w:tcPr>
          <w:p w14:paraId="7CBFA498" w14:textId="77777777" w:rsidR="00045A9E" w:rsidRDefault="000C1D03">
            <w:pPr>
              <w:spacing w:after="0" w:line="259" w:lineRule="auto"/>
              <w:ind w:left="53" w:firstLine="0"/>
              <w:jc w:val="center"/>
            </w:pPr>
            <w:r>
              <w:rPr>
                <w:sz w:val="18"/>
              </w:rPr>
              <w:t>2,23</w:t>
            </w:r>
          </w:p>
        </w:tc>
      </w:tr>
      <w:tr w:rsidR="00045A9E" w14:paraId="2ED59CF3" w14:textId="77777777">
        <w:trPr>
          <w:trHeight w:val="339"/>
        </w:trPr>
        <w:tc>
          <w:tcPr>
            <w:tcW w:w="5967" w:type="dxa"/>
            <w:tcBorders>
              <w:top w:val="single" w:sz="4" w:space="0" w:color="CCCCCC"/>
              <w:left w:val="single" w:sz="4" w:space="0" w:color="CCCCCC"/>
              <w:bottom w:val="single" w:sz="4" w:space="0" w:color="CCCCCC"/>
              <w:right w:val="single" w:sz="4" w:space="0" w:color="CCCCCC"/>
            </w:tcBorders>
          </w:tcPr>
          <w:p w14:paraId="0F15A84C" w14:textId="77777777" w:rsidR="00045A9E" w:rsidRDefault="000C1D03">
            <w:pPr>
              <w:spacing w:after="0" w:line="259" w:lineRule="auto"/>
              <w:ind w:firstLine="0"/>
              <w:jc w:val="left"/>
            </w:pPr>
            <w:r>
              <w:rPr>
                <w:sz w:val="18"/>
              </w:rPr>
              <w:t>10.</w:t>
            </w:r>
            <w:r>
              <w:rPr>
                <w:sz w:val="18"/>
              </w:rPr>
              <w:t> </w:t>
            </w:r>
            <w:r>
              <w:rPr>
                <w:sz w:val="18"/>
              </w:rPr>
              <w:t>Cocinero/a.</w:t>
            </w:r>
          </w:p>
        </w:tc>
        <w:tc>
          <w:tcPr>
            <w:tcW w:w="1212" w:type="dxa"/>
            <w:tcBorders>
              <w:top w:val="single" w:sz="4" w:space="0" w:color="CCCCCC"/>
              <w:left w:val="single" w:sz="4" w:space="0" w:color="CCCCCC"/>
              <w:bottom w:val="single" w:sz="4" w:space="0" w:color="CCCCCC"/>
              <w:right w:val="single" w:sz="4" w:space="0" w:color="CCCCCC"/>
            </w:tcBorders>
          </w:tcPr>
          <w:p w14:paraId="4CE62D19" w14:textId="77777777" w:rsidR="00045A9E" w:rsidRDefault="000C1D03">
            <w:pPr>
              <w:spacing w:after="0" w:line="259" w:lineRule="auto"/>
              <w:ind w:left="181" w:firstLine="0"/>
              <w:jc w:val="center"/>
            </w:pPr>
            <w:r>
              <w:rPr>
                <w:sz w:val="18"/>
              </w:rPr>
              <w:t>941,21</w:t>
            </w:r>
          </w:p>
        </w:tc>
        <w:tc>
          <w:tcPr>
            <w:tcW w:w="1607" w:type="dxa"/>
            <w:tcBorders>
              <w:top w:val="single" w:sz="4" w:space="0" w:color="CCCCCC"/>
              <w:left w:val="single" w:sz="4" w:space="0" w:color="CCCCCC"/>
              <w:bottom w:val="single" w:sz="4" w:space="0" w:color="CCCCCC"/>
              <w:right w:val="single" w:sz="4" w:space="0" w:color="CCCCCC"/>
            </w:tcBorders>
          </w:tcPr>
          <w:p w14:paraId="355CE87B" w14:textId="77777777" w:rsidR="00045A9E" w:rsidRDefault="000C1D03">
            <w:pPr>
              <w:spacing w:after="0" w:line="259" w:lineRule="auto"/>
              <w:ind w:left="96" w:firstLine="0"/>
              <w:jc w:val="center"/>
            </w:pPr>
            <w:r>
              <w:rPr>
                <w:sz w:val="18"/>
              </w:rPr>
              <w:t>36,52</w:t>
            </w:r>
          </w:p>
        </w:tc>
        <w:tc>
          <w:tcPr>
            <w:tcW w:w="1419" w:type="dxa"/>
            <w:tcBorders>
              <w:top w:val="single" w:sz="4" w:space="0" w:color="CCCCCC"/>
              <w:left w:val="single" w:sz="4" w:space="0" w:color="CCCCCC"/>
              <w:bottom w:val="single" w:sz="4" w:space="0" w:color="CCCCCC"/>
              <w:right w:val="single" w:sz="4" w:space="0" w:color="CCCCCC"/>
            </w:tcBorders>
          </w:tcPr>
          <w:p w14:paraId="484F8CB3" w14:textId="77777777" w:rsidR="00045A9E" w:rsidRDefault="000C1D03">
            <w:pPr>
              <w:spacing w:after="0" w:line="259" w:lineRule="auto"/>
              <w:ind w:left="53" w:firstLine="0"/>
              <w:jc w:val="center"/>
            </w:pPr>
            <w:r>
              <w:rPr>
                <w:sz w:val="18"/>
              </w:rPr>
              <w:t>1,92</w:t>
            </w:r>
          </w:p>
        </w:tc>
      </w:tr>
      <w:tr w:rsidR="00045A9E" w14:paraId="3980BD74" w14:textId="77777777">
        <w:trPr>
          <w:trHeight w:val="339"/>
        </w:trPr>
        <w:tc>
          <w:tcPr>
            <w:tcW w:w="5967" w:type="dxa"/>
            <w:tcBorders>
              <w:top w:val="single" w:sz="4" w:space="0" w:color="CCCCCC"/>
              <w:left w:val="single" w:sz="4" w:space="0" w:color="CCCCCC"/>
              <w:bottom w:val="single" w:sz="4" w:space="0" w:color="CCCCCC"/>
              <w:right w:val="single" w:sz="4" w:space="0" w:color="CCCCCC"/>
            </w:tcBorders>
          </w:tcPr>
          <w:p w14:paraId="53F2DBA9" w14:textId="77777777" w:rsidR="00045A9E" w:rsidRDefault="000C1D03">
            <w:pPr>
              <w:spacing w:after="0" w:line="259" w:lineRule="auto"/>
              <w:ind w:firstLine="0"/>
              <w:jc w:val="left"/>
            </w:pPr>
            <w:r>
              <w:rPr>
                <w:sz w:val="18"/>
              </w:rPr>
              <w:t>11.</w:t>
            </w:r>
            <w:r>
              <w:rPr>
                <w:sz w:val="18"/>
              </w:rPr>
              <w:t> </w:t>
            </w:r>
            <w:r>
              <w:rPr>
                <w:sz w:val="18"/>
              </w:rPr>
              <w:t>Ayudante de cocina.</w:t>
            </w:r>
          </w:p>
        </w:tc>
        <w:tc>
          <w:tcPr>
            <w:tcW w:w="1212" w:type="dxa"/>
            <w:tcBorders>
              <w:top w:val="single" w:sz="4" w:space="0" w:color="CCCCCC"/>
              <w:left w:val="single" w:sz="4" w:space="0" w:color="CCCCCC"/>
              <w:bottom w:val="single" w:sz="4" w:space="0" w:color="CCCCCC"/>
              <w:right w:val="single" w:sz="4" w:space="0" w:color="CCCCCC"/>
            </w:tcBorders>
          </w:tcPr>
          <w:p w14:paraId="26E1C3E1" w14:textId="77777777" w:rsidR="00045A9E" w:rsidRDefault="000C1D03">
            <w:pPr>
              <w:spacing w:after="0" w:line="259" w:lineRule="auto"/>
              <w:ind w:right="32" w:firstLine="0"/>
              <w:jc w:val="center"/>
            </w:pPr>
            <w:r>
              <w:rPr>
                <w:sz w:val="18"/>
              </w:rPr>
              <w:t>925</w:t>
            </w:r>
          </w:p>
        </w:tc>
        <w:tc>
          <w:tcPr>
            <w:tcW w:w="1607" w:type="dxa"/>
            <w:tcBorders>
              <w:top w:val="single" w:sz="4" w:space="0" w:color="CCCCCC"/>
              <w:left w:val="single" w:sz="4" w:space="0" w:color="CCCCCC"/>
              <w:bottom w:val="single" w:sz="4" w:space="0" w:color="CCCCCC"/>
              <w:right w:val="single" w:sz="4" w:space="0" w:color="CCCCCC"/>
            </w:tcBorders>
          </w:tcPr>
          <w:p w14:paraId="3E244E47" w14:textId="77777777" w:rsidR="00045A9E" w:rsidRDefault="000C1D03">
            <w:pPr>
              <w:spacing w:after="0" w:line="259" w:lineRule="auto"/>
              <w:ind w:left="96" w:firstLine="0"/>
              <w:jc w:val="center"/>
            </w:pPr>
            <w:r>
              <w:rPr>
                <w:sz w:val="18"/>
              </w:rPr>
              <w:t>31,74</w:t>
            </w:r>
          </w:p>
        </w:tc>
        <w:tc>
          <w:tcPr>
            <w:tcW w:w="1419" w:type="dxa"/>
            <w:tcBorders>
              <w:top w:val="single" w:sz="4" w:space="0" w:color="CCCCCC"/>
              <w:left w:val="single" w:sz="4" w:space="0" w:color="CCCCCC"/>
              <w:bottom w:val="single" w:sz="4" w:space="0" w:color="CCCCCC"/>
              <w:right w:val="single" w:sz="4" w:space="0" w:color="CCCCCC"/>
            </w:tcBorders>
          </w:tcPr>
          <w:p w14:paraId="11DBD4D6" w14:textId="77777777" w:rsidR="00045A9E" w:rsidRDefault="000C1D03">
            <w:pPr>
              <w:spacing w:after="0" w:line="259" w:lineRule="auto"/>
              <w:ind w:left="53" w:firstLine="0"/>
              <w:jc w:val="center"/>
            </w:pPr>
            <w:r>
              <w:rPr>
                <w:sz w:val="18"/>
              </w:rPr>
              <w:t>1,88</w:t>
            </w:r>
          </w:p>
        </w:tc>
      </w:tr>
      <w:tr w:rsidR="00045A9E" w14:paraId="42B4558A" w14:textId="77777777">
        <w:trPr>
          <w:trHeight w:val="339"/>
        </w:trPr>
        <w:tc>
          <w:tcPr>
            <w:tcW w:w="5967" w:type="dxa"/>
            <w:tcBorders>
              <w:top w:val="single" w:sz="4" w:space="0" w:color="CCCCCC"/>
              <w:left w:val="single" w:sz="4" w:space="0" w:color="CCCCCC"/>
              <w:bottom w:val="single" w:sz="4" w:space="0" w:color="CCCCCC"/>
              <w:right w:val="single" w:sz="4" w:space="0" w:color="CCCCCC"/>
            </w:tcBorders>
          </w:tcPr>
          <w:p w14:paraId="1AF0EF53" w14:textId="77777777" w:rsidR="00045A9E" w:rsidRDefault="000C1D03">
            <w:pPr>
              <w:spacing w:after="0" w:line="259" w:lineRule="auto"/>
              <w:ind w:firstLine="0"/>
              <w:jc w:val="left"/>
            </w:pPr>
            <w:r>
              <w:rPr>
                <w:sz w:val="18"/>
              </w:rPr>
              <w:t>12.</w:t>
            </w:r>
            <w:r>
              <w:rPr>
                <w:sz w:val="18"/>
              </w:rPr>
              <w:t> </w:t>
            </w:r>
            <w:r>
              <w:rPr>
                <w:sz w:val="18"/>
              </w:rPr>
              <w:t>Conductor/a.</w:t>
            </w:r>
          </w:p>
        </w:tc>
        <w:tc>
          <w:tcPr>
            <w:tcW w:w="1212" w:type="dxa"/>
            <w:tcBorders>
              <w:top w:val="single" w:sz="4" w:space="0" w:color="CCCCCC"/>
              <w:left w:val="single" w:sz="4" w:space="0" w:color="CCCCCC"/>
              <w:bottom w:val="single" w:sz="4" w:space="0" w:color="CCCCCC"/>
              <w:right w:val="single" w:sz="4" w:space="0" w:color="CCCCCC"/>
            </w:tcBorders>
          </w:tcPr>
          <w:p w14:paraId="2819F103" w14:textId="77777777" w:rsidR="00045A9E" w:rsidRDefault="000C1D03">
            <w:pPr>
              <w:spacing w:after="0" w:line="259" w:lineRule="auto"/>
              <w:ind w:left="181" w:firstLine="0"/>
              <w:jc w:val="center"/>
            </w:pPr>
            <w:r>
              <w:rPr>
                <w:sz w:val="18"/>
              </w:rPr>
              <w:t>941,21</w:t>
            </w:r>
          </w:p>
        </w:tc>
        <w:tc>
          <w:tcPr>
            <w:tcW w:w="1607" w:type="dxa"/>
            <w:tcBorders>
              <w:top w:val="single" w:sz="4" w:space="0" w:color="CCCCCC"/>
              <w:left w:val="single" w:sz="4" w:space="0" w:color="CCCCCC"/>
              <w:bottom w:val="single" w:sz="4" w:space="0" w:color="CCCCCC"/>
              <w:right w:val="single" w:sz="4" w:space="0" w:color="CCCCCC"/>
            </w:tcBorders>
          </w:tcPr>
          <w:p w14:paraId="063FB9DD" w14:textId="77777777" w:rsidR="00045A9E" w:rsidRDefault="000C1D03">
            <w:pPr>
              <w:spacing w:after="0" w:line="259" w:lineRule="auto"/>
              <w:ind w:left="96" w:firstLine="0"/>
              <w:jc w:val="center"/>
            </w:pPr>
            <w:r>
              <w:rPr>
                <w:sz w:val="18"/>
              </w:rPr>
              <w:t>36,52</w:t>
            </w:r>
          </w:p>
        </w:tc>
        <w:tc>
          <w:tcPr>
            <w:tcW w:w="1419" w:type="dxa"/>
            <w:tcBorders>
              <w:top w:val="single" w:sz="4" w:space="0" w:color="CCCCCC"/>
              <w:left w:val="single" w:sz="4" w:space="0" w:color="CCCCCC"/>
              <w:bottom w:val="single" w:sz="4" w:space="0" w:color="CCCCCC"/>
              <w:right w:val="single" w:sz="4" w:space="0" w:color="CCCCCC"/>
            </w:tcBorders>
          </w:tcPr>
          <w:p w14:paraId="55CA087C" w14:textId="77777777" w:rsidR="00045A9E" w:rsidRDefault="000C1D03">
            <w:pPr>
              <w:spacing w:after="0" w:line="259" w:lineRule="auto"/>
              <w:ind w:left="53" w:firstLine="0"/>
              <w:jc w:val="center"/>
            </w:pPr>
            <w:r>
              <w:rPr>
                <w:sz w:val="18"/>
              </w:rPr>
              <w:t>1,92</w:t>
            </w:r>
          </w:p>
        </w:tc>
      </w:tr>
      <w:tr w:rsidR="00045A9E" w14:paraId="283864D8" w14:textId="77777777">
        <w:trPr>
          <w:trHeight w:val="339"/>
        </w:trPr>
        <w:tc>
          <w:tcPr>
            <w:tcW w:w="5967" w:type="dxa"/>
            <w:tcBorders>
              <w:top w:val="single" w:sz="4" w:space="0" w:color="CCCCCC"/>
              <w:left w:val="single" w:sz="4" w:space="0" w:color="CCCCCC"/>
              <w:bottom w:val="single" w:sz="4" w:space="0" w:color="CCCCCC"/>
              <w:right w:val="single" w:sz="4" w:space="0" w:color="CCCCCC"/>
            </w:tcBorders>
          </w:tcPr>
          <w:p w14:paraId="1B425678" w14:textId="77777777" w:rsidR="00045A9E" w:rsidRDefault="000C1D03">
            <w:pPr>
              <w:spacing w:after="0" w:line="259" w:lineRule="auto"/>
              <w:ind w:firstLine="0"/>
              <w:jc w:val="left"/>
            </w:pPr>
            <w:r>
              <w:rPr>
                <w:sz w:val="18"/>
              </w:rPr>
              <w:t>13.</w:t>
            </w:r>
            <w:r>
              <w:rPr>
                <w:sz w:val="18"/>
              </w:rPr>
              <w:t> </w:t>
            </w:r>
            <w:r>
              <w:rPr>
                <w:sz w:val="18"/>
              </w:rPr>
              <w:t>Auxiliar de servicios generales.</w:t>
            </w:r>
          </w:p>
        </w:tc>
        <w:tc>
          <w:tcPr>
            <w:tcW w:w="1212" w:type="dxa"/>
            <w:tcBorders>
              <w:top w:val="single" w:sz="4" w:space="0" w:color="CCCCCC"/>
              <w:left w:val="single" w:sz="4" w:space="0" w:color="CCCCCC"/>
              <w:bottom w:val="single" w:sz="4" w:space="0" w:color="CCCCCC"/>
              <w:right w:val="single" w:sz="4" w:space="0" w:color="CCCCCC"/>
            </w:tcBorders>
          </w:tcPr>
          <w:p w14:paraId="5AFBEA12" w14:textId="77777777" w:rsidR="00045A9E" w:rsidRDefault="000C1D03">
            <w:pPr>
              <w:spacing w:after="0" w:line="259" w:lineRule="auto"/>
              <w:ind w:right="32" w:firstLine="0"/>
              <w:jc w:val="center"/>
            </w:pPr>
            <w:r>
              <w:rPr>
                <w:sz w:val="18"/>
              </w:rPr>
              <w:t>925</w:t>
            </w:r>
          </w:p>
        </w:tc>
        <w:tc>
          <w:tcPr>
            <w:tcW w:w="1607" w:type="dxa"/>
            <w:tcBorders>
              <w:top w:val="single" w:sz="4" w:space="0" w:color="CCCCCC"/>
              <w:left w:val="single" w:sz="4" w:space="0" w:color="CCCCCC"/>
              <w:bottom w:val="single" w:sz="4" w:space="0" w:color="CCCCCC"/>
              <w:right w:val="single" w:sz="4" w:space="0" w:color="CCCCCC"/>
            </w:tcBorders>
          </w:tcPr>
          <w:p w14:paraId="0D4FA263" w14:textId="77777777" w:rsidR="00045A9E" w:rsidRDefault="000C1D03">
            <w:pPr>
              <w:spacing w:after="0" w:line="259" w:lineRule="auto"/>
              <w:ind w:left="96" w:firstLine="0"/>
              <w:jc w:val="center"/>
            </w:pPr>
            <w:r>
              <w:rPr>
                <w:sz w:val="18"/>
              </w:rPr>
              <w:t>34,93</w:t>
            </w:r>
          </w:p>
        </w:tc>
        <w:tc>
          <w:tcPr>
            <w:tcW w:w="1419" w:type="dxa"/>
            <w:tcBorders>
              <w:top w:val="single" w:sz="4" w:space="0" w:color="CCCCCC"/>
              <w:left w:val="single" w:sz="4" w:space="0" w:color="CCCCCC"/>
              <w:bottom w:val="single" w:sz="4" w:space="0" w:color="CCCCCC"/>
              <w:right w:val="single" w:sz="4" w:space="0" w:color="CCCCCC"/>
            </w:tcBorders>
          </w:tcPr>
          <w:p w14:paraId="43156E61" w14:textId="77777777" w:rsidR="00045A9E" w:rsidRDefault="000C1D03">
            <w:pPr>
              <w:spacing w:after="0" w:line="259" w:lineRule="auto"/>
              <w:ind w:left="53" w:firstLine="0"/>
              <w:jc w:val="center"/>
            </w:pPr>
            <w:r>
              <w:rPr>
                <w:sz w:val="18"/>
              </w:rPr>
              <w:t>1,88</w:t>
            </w:r>
          </w:p>
        </w:tc>
      </w:tr>
      <w:tr w:rsidR="00045A9E" w14:paraId="014304B5" w14:textId="77777777">
        <w:trPr>
          <w:trHeight w:val="339"/>
        </w:trPr>
        <w:tc>
          <w:tcPr>
            <w:tcW w:w="5967" w:type="dxa"/>
            <w:tcBorders>
              <w:top w:val="single" w:sz="4" w:space="0" w:color="CCCCCC"/>
              <w:left w:val="single" w:sz="4" w:space="0" w:color="CCCCCC"/>
              <w:bottom w:val="single" w:sz="4" w:space="0" w:color="CCCCCC"/>
              <w:right w:val="single" w:sz="4" w:space="0" w:color="CCCCCC"/>
            </w:tcBorders>
          </w:tcPr>
          <w:p w14:paraId="168171A3" w14:textId="77777777" w:rsidR="00045A9E" w:rsidRDefault="000C1D03">
            <w:pPr>
              <w:spacing w:after="0" w:line="259" w:lineRule="auto"/>
              <w:ind w:firstLine="0"/>
              <w:jc w:val="left"/>
            </w:pPr>
            <w:r>
              <w:rPr>
                <w:sz w:val="18"/>
              </w:rPr>
              <w:t>14.</w:t>
            </w:r>
            <w:r>
              <w:rPr>
                <w:sz w:val="18"/>
              </w:rPr>
              <w:t> </w:t>
            </w:r>
            <w:r>
              <w:rPr>
                <w:sz w:val="18"/>
              </w:rPr>
              <w:t>Personal de Servicios domésticos.</w:t>
            </w:r>
          </w:p>
        </w:tc>
        <w:tc>
          <w:tcPr>
            <w:tcW w:w="1212" w:type="dxa"/>
            <w:tcBorders>
              <w:top w:val="single" w:sz="4" w:space="0" w:color="CCCCCC"/>
              <w:left w:val="single" w:sz="4" w:space="0" w:color="CCCCCC"/>
              <w:bottom w:val="single" w:sz="4" w:space="0" w:color="CCCCCC"/>
              <w:right w:val="single" w:sz="4" w:space="0" w:color="CCCCCC"/>
            </w:tcBorders>
          </w:tcPr>
          <w:p w14:paraId="7EF13268" w14:textId="77777777" w:rsidR="00045A9E" w:rsidRDefault="000C1D03">
            <w:pPr>
              <w:spacing w:after="0" w:line="259" w:lineRule="auto"/>
              <w:ind w:right="32" w:firstLine="0"/>
              <w:jc w:val="center"/>
            </w:pPr>
            <w:r>
              <w:rPr>
                <w:sz w:val="18"/>
              </w:rPr>
              <w:t>925</w:t>
            </w:r>
          </w:p>
        </w:tc>
        <w:tc>
          <w:tcPr>
            <w:tcW w:w="1607" w:type="dxa"/>
            <w:tcBorders>
              <w:top w:val="single" w:sz="4" w:space="0" w:color="CCCCCC"/>
              <w:left w:val="single" w:sz="4" w:space="0" w:color="CCCCCC"/>
              <w:bottom w:val="single" w:sz="4" w:space="0" w:color="CCCCCC"/>
              <w:right w:val="single" w:sz="4" w:space="0" w:color="CCCCCC"/>
            </w:tcBorders>
          </w:tcPr>
          <w:p w14:paraId="0627C8D4" w14:textId="77777777" w:rsidR="00045A9E" w:rsidRDefault="000C1D03">
            <w:pPr>
              <w:spacing w:after="0" w:line="259" w:lineRule="auto"/>
              <w:ind w:left="96" w:firstLine="0"/>
              <w:jc w:val="center"/>
            </w:pPr>
            <w:r>
              <w:rPr>
                <w:sz w:val="18"/>
              </w:rPr>
              <w:t>30,97</w:t>
            </w:r>
          </w:p>
        </w:tc>
        <w:tc>
          <w:tcPr>
            <w:tcW w:w="1419" w:type="dxa"/>
            <w:tcBorders>
              <w:top w:val="single" w:sz="4" w:space="0" w:color="CCCCCC"/>
              <w:left w:val="single" w:sz="4" w:space="0" w:color="CCCCCC"/>
              <w:bottom w:val="single" w:sz="4" w:space="0" w:color="CCCCCC"/>
              <w:right w:val="single" w:sz="4" w:space="0" w:color="CCCCCC"/>
            </w:tcBorders>
          </w:tcPr>
          <w:p w14:paraId="3F502909" w14:textId="77777777" w:rsidR="00045A9E" w:rsidRDefault="000C1D03">
            <w:pPr>
              <w:spacing w:after="0" w:line="259" w:lineRule="auto"/>
              <w:ind w:left="53" w:firstLine="0"/>
              <w:jc w:val="center"/>
            </w:pPr>
            <w:r>
              <w:rPr>
                <w:sz w:val="18"/>
              </w:rPr>
              <w:t>1,88</w:t>
            </w:r>
          </w:p>
        </w:tc>
      </w:tr>
    </w:tbl>
    <w:p w14:paraId="03183D58" w14:textId="77777777" w:rsidR="00045A9E" w:rsidRDefault="000C1D03">
      <w:pPr>
        <w:spacing w:after="0" w:line="259" w:lineRule="auto"/>
        <w:ind w:left="946" w:right="936" w:hanging="10"/>
        <w:jc w:val="center"/>
      </w:pPr>
      <w:r>
        <w:rPr>
          <w:b/>
        </w:rPr>
        <w:t xml:space="preserve">Tablas salariales del personal docente en pago delegado 2022 </w:t>
      </w:r>
      <w:r>
        <w:rPr>
          <w:i/>
        </w:rPr>
        <w:t>II. Personal docente</w:t>
      </w:r>
    </w:p>
    <w:tbl>
      <w:tblPr>
        <w:tblStyle w:val="TableGrid"/>
        <w:tblW w:w="6742" w:type="dxa"/>
        <w:tblInd w:w="598" w:type="dxa"/>
        <w:tblCellMar>
          <w:top w:w="69" w:type="dxa"/>
          <w:left w:w="62" w:type="dxa"/>
          <w:bottom w:w="0" w:type="dxa"/>
          <w:right w:w="115" w:type="dxa"/>
        </w:tblCellMar>
        <w:tblLook w:val="04A0" w:firstRow="1" w:lastRow="0" w:firstColumn="1" w:lastColumn="0" w:noHBand="0" w:noVBand="1"/>
      </w:tblPr>
      <w:tblGrid>
        <w:gridCol w:w="3966"/>
        <w:gridCol w:w="1586"/>
        <w:gridCol w:w="1190"/>
      </w:tblGrid>
      <w:tr w:rsidR="00045A9E" w14:paraId="29879C04" w14:textId="77777777">
        <w:trPr>
          <w:trHeight w:val="372"/>
        </w:trPr>
        <w:tc>
          <w:tcPr>
            <w:tcW w:w="3966" w:type="dxa"/>
            <w:tcBorders>
              <w:top w:val="single" w:sz="4" w:space="0" w:color="CCCCCC"/>
              <w:left w:val="single" w:sz="4" w:space="0" w:color="CCCCCC"/>
              <w:bottom w:val="single" w:sz="4" w:space="0" w:color="CCCCCC"/>
              <w:right w:val="single" w:sz="4" w:space="0" w:color="CCCCCC"/>
            </w:tcBorders>
            <w:shd w:val="clear" w:color="auto" w:fill="EEEEEE"/>
          </w:tcPr>
          <w:p w14:paraId="53F6052D" w14:textId="77777777" w:rsidR="00045A9E" w:rsidRDefault="000C1D03">
            <w:pPr>
              <w:spacing w:after="0" w:line="259" w:lineRule="auto"/>
              <w:ind w:left="53" w:firstLine="0"/>
              <w:jc w:val="center"/>
            </w:pPr>
            <w:r>
              <w:rPr>
                <w:b/>
                <w:sz w:val="16"/>
              </w:rPr>
              <w:t>Categoría</w:t>
            </w:r>
          </w:p>
        </w:tc>
        <w:tc>
          <w:tcPr>
            <w:tcW w:w="1586" w:type="dxa"/>
            <w:tcBorders>
              <w:top w:val="single" w:sz="4" w:space="0" w:color="CCCCCC"/>
              <w:left w:val="single" w:sz="4" w:space="0" w:color="CCCCCC"/>
              <w:bottom w:val="single" w:sz="4" w:space="0" w:color="CCCCCC"/>
              <w:right w:val="single" w:sz="4" w:space="0" w:color="CCCCCC"/>
            </w:tcBorders>
            <w:shd w:val="clear" w:color="auto" w:fill="EEEEEE"/>
          </w:tcPr>
          <w:p w14:paraId="20317B22" w14:textId="77777777" w:rsidR="00045A9E" w:rsidRDefault="000C1D03">
            <w:pPr>
              <w:spacing w:after="0" w:line="259" w:lineRule="auto"/>
              <w:ind w:left="54" w:firstLine="0"/>
              <w:jc w:val="center"/>
            </w:pPr>
            <w:r>
              <w:rPr>
                <w:b/>
                <w:sz w:val="16"/>
              </w:rPr>
              <w:t>Salario</w:t>
            </w:r>
          </w:p>
        </w:tc>
        <w:tc>
          <w:tcPr>
            <w:tcW w:w="1190" w:type="dxa"/>
            <w:tcBorders>
              <w:top w:val="single" w:sz="4" w:space="0" w:color="CCCCCC"/>
              <w:left w:val="single" w:sz="4" w:space="0" w:color="CCCCCC"/>
              <w:bottom w:val="single" w:sz="4" w:space="0" w:color="CCCCCC"/>
              <w:right w:val="single" w:sz="4" w:space="0" w:color="CCCCCC"/>
            </w:tcBorders>
            <w:shd w:val="clear" w:color="auto" w:fill="EEEEEE"/>
          </w:tcPr>
          <w:p w14:paraId="254D822C" w14:textId="77777777" w:rsidR="00045A9E" w:rsidRDefault="000C1D03">
            <w:pPr>
              <w:spacing w:after="0" w:line="259" w:lineRule="auto"/>
              <w:ind w:left="54" w:firstLine="0"/>
              <w:jc w:val="center"/>
            </w:pPr>
            <w:r>
              <w:rPr>
                <w:b/>
                <w:sz w:val="16"/>
              </w:rPr>
              <w:t>Trienio</w:t>
            </w:r>
          </w:p>
        </w:tc>
      </w:tr>
      <w:tr w:rsidR="00045A9E" w14:paraId="5387F81A" w14:textId="77777777">
        <w:trPr>
          <w:trHeight w:val="339"/>
        </w:trPr>
        <w:tc>
          <w:tcPr>
            <w:tcW w:w="3966" w:type="dxa"/>
            <w:tcBorders>
              <w:top w:val="single" w:sz="4" w:space="0" w:color="CCCCCC"/>
              <w:left w:val="single" w:sz="4" w:space="0" w:color="CCCCCC"/>
              <w:bottom w:val="single" w:sz="4" w:space="0" w:color="CCCCCC"/>
              <w:right w:val="single" w:sz="4" w:space="0" w:color="CCCCCC"/>
            </w:tcBorders>
          </w:tcPr>
          <w:p w14:paraId="52790A9C" w14:textId="77777777" w:rsidR="00045A9E" w:rsidRDefault="000C1D03">
            <w:pPr>
              <w:spacing w:after="0" w:line="259" w:lineRule="auto"/>
              <w:ind w:firstLine="0"/>
              <w:jc w:val="left"/>
            </w:pPr>
            <w:r>
              <w:rPr>
                <w:sz w:val="18"/>
              </w:rPr>
              <w:t>Profesor/a de secundaria.</w:t>
            </w:r>
          </w:p>
        </w:tc>
        <w:tc>
          <w:tcPr>
            <w:tcW w:w="1586" w:type="dxa"/>
            <w:tcBorders>
              <w:top w:val="single" w:sz="4" w:space="0" w:color="CCCCCC"/>
              <w:left w:val="single" w:sz="4" w:space="0" w:color="CCCCCC"/>
              <w:bottom w:val="single" w:sz="4" w:space="0" w:color="CCCCCC"/>
              <w:right w:val="single" w:sz="4" w:space="0" w:color="CCCCCC"/>
            </w:tcBorders>
          </w:tcPr>
          <w:p w14:paraId="0898F59E" w14:textId="77777777" w:rsidR="00045A9E" w:rsidRDefault="000C1D03">
            <w:pPr>
              <w:spacing w:after="0" w:line="259" w:lineRule="auto"/>
              <w:ind w:left="53" w:firstLine="0"/>
              <w:jc w:val="center"/>
            </w:pPr>
            <w:r>
              <w:rPr>
                <w:sz w:val="18"/>
              </w:rPr>
              <w:t>1.956,26</w:t>
            </w:r>
          </w:p>
        </w:tc>
        <w:tc>
          <w:tcPr>
            <w:tcW w:w="1190" w:type="dxa"/>
            <w:tcBorders>
              <w:top w:val="single" w:sz="4" w:space="0" w:color="CCCCCC"/>
              <w:left w:val="single" w:sz="4" w:space="0" w:color="CCCCCC"/>
              <w:bottom w:val="single" w:sz="4" w:space="0" w:color="CCCCCC"/>
              <w:right w:val="single" w:sz="4" w:space="0" w:color="CCCCCC"/>
            </w:tcBorders>
          </w:tcPr>
          <w:p w14:paraId="6F1353EF" w14:textId="77777777" w:rsidR="00045A9E" w:rsidRDefault="000C1D03">
            <w:pPr>
              <w:spacing w:after="0" w:line="259" w:lineRule="auto"/>
              <w:ind w:left="54" w:firstLine="0"/>
              <w:jc w:val="center"/>
            </w:pPr>
            <w:r>
              <w:rPr>
                <w:sz w:val="18"/>
              </w:rPr>
              <w:t>50,24</w:t>
            </w:r>
          </w:p>
        </w:tc>
      </w:tr>
      <w:tr w:rsidR="00045A9E" w14:paraId="3A2174DB" w14:textId="77777777">
        <w:trPr>
          <w:trHeight w:val="339"/>
        </w:trPr>
        <w:tc>
          <w:tcPr>
            <w:tcW w:w="3966" w:type="dxa"/>
            <w:tcBorders>
              <w:top w:val="single" w:sz="4" w:space="0" w:color="CCCCCC"/>
              <w:left w:val="single" w:sz="4" w:space="0" w:color="CCCCCC"/>
              <w:bottom w:val="single" w:sz="4" w:space="0" w:color="CCCCCC"/>
              <w:right w:val="single" w:sz="4" w:space="0" w:color="CCCCCC"/>
            </w:tcBorders>
          </w:tcPr>
          <w:p w14:paraId="2245D616" w14:textId="77777777" w:rsidR="00045A9E" w:rsidRDefault="000C1D03">
            <w:pPr>
              <w:spacing w:after="0" w:line="259" w:lineRule="auto"/>
              <w:ind w:firstLine="0"/>
              <w:jc w:val="left"/>
            </w:pPr>
            <w:r>
              <w:rPr>
                <w:sz w:val="18"/>
              </w:rPr>
              <w:t>Profesor/a de primaria y EBO.</w:t>
            </w:r>
          </w:p>
        </w:tc>
        <w:tc>
          <w:tcPr>
            <w:tcW w:w="1586" w:type="dxa"/>
            <w:tcBorders>
              <w:top w:val="single" w:sz="4" w:space="0" w:color="CCCCCC"/>
              <w:left w:val="single" w:sz="4" w:space="0" w:color="CCCCCC"/>
              <w:bottom w:val="single" w:sz="4" w:space="0" w:color="CCCCCC"/>
              <w:right w:val="single" w:sz="4" w:space="0" w:color="CCCCCC"/>
            </w:tcBorders>
          </w:tcPr>
          <w:p w14:paraId="6C32DF42" w14:textId="77777777" w:rsidR="00045A9E" w:rsidRDefault="000C1D03">
            <w:pPr>
              <w:spacing w:after="0" w:line="259" w:lineRule="auto"/>
              <w:ind w:left="53" w:firstLine="0"/>
              <w:jc w:val="center"/>
            </w:pPr>
            <w:r>
              <w:rPr>
                <w:sz w:val="18"/>
              </w:rPr>
              <w:t>1.665,86</w:t>
            </w:r>
          </w:p>
        </w:tc>
        <w:tc>
          <w:tcPr>
            <w:tcW w:w="1190" w:type="dxa"/>
            <w:tcBorders>
              <w:top w:val="single" w:sz="4" w:space="0" w:color="CCCCCC"/>
              <w:left w:val="single" w:sz="4" w:space="0" w:color="CCCCCC"/>
              <w:bottom w:val="single" w:sz="4" w:space="0" w:color="CCCCCC"/>
              <w:right w:val="single" w:sz="4" w:space="0" w:color="CCCCCC"/>
            </w:tcBorders>
          </w:tcPr>
          <w:p w14:paraId="76ABDBF0" w14:textId="77777777" w:rsidR="00045A9E" w:rsidRDefault="000C1D03">
            <w:pPr>
              <w:spacing w:after="0" w:line="259" w:lineRule="auto"/>
              <w:ind w:left="54" w:firstLine="0"/>
              <w:jc w:val="center"/>
            </w:pPr>
            <w:r>
              <w:rPr>
                <w:sz w:val="18"/>
              </w:rPr>
              <w:t>39,85</w:t>
            </w:r>
          </w:p>
        </w:tc>
      </w:tr>
      <w:tr w:rsidR="00045A9E" w14:paraId="658CB632" w14:textId="77777777">
        <w:trPr>
          <w:trHeight w:val="339"/>
        </w:trPr>
        <w:tc>
          <w:tcPr>
            <w:tcW w:w="3966" w:type="dxa"/>
            <w:tcBorders>
              <w:top w:val="single" w:sz="4" w:space="0" w:color="CCCCCC"/>
              <w:left w:val="single" w:sz="4" w:space="0" w:color="CCCCCC"/>
              <w:bottom w:val="single" w:sz="4" w:space="0" w:color="CCCCCC"/>
              <w:right w:val="single" w:sz="4" w:space="0" w:color="CCCCCC"/>
            </w:tcBorders>
          </w:tcPr>
          <w:p w14:paraId="308CDA57" w14:textId="77777777" w:rsidR="00045A9E" w:rsidRDefault="000C1D03">
            <w:pPr>
              <w:spacing w:after="0" w:line="259" w:lineRule="auto"/>
              <w:ind w:firstLine="0"/>
              <w:jc w:val="left"/>
            </w:pPr>
            <w:r>
              <w:rPr>
                <w:sz w:val="18"/>
              </w:rPr>
              <w:t>Profesor/a de educación infantil.</w:t>
            </w:r>
          </w:p>
        </w:tc>
        <w:tc>
          <w:tcPr>
            <w:tcW w:w="1586" w:type="dxa"/>
            <w:tcBorders>
              <w:top w:val="single" w:sz="4" w:space="0" w:color="CCCCCC"/>
              <w:left w:val="single" w:sz="4" w:space="0" w:color="CCCCCC"/>
              <w:bottom w:val="single" w:sz="4" w:space="0" w:color="CCCCCC"/>
              <w:right w:val="single" w:sz="4" w:space="0" w:color="CCCCCC"/>
            </w:tcBorders>
          </w:tcPr>
          <w:p w14:paraId="26A0FAD9" w14:textId="77777777" w:rsidR="00045A9E" w:rsidRDefault="000C1D03">
            <w:pPr>
              <w:spacing w:after="0" w:line="259" w:lineRule="auto"/>
              <w:ind w:left="53" w:firstLine="0"/>
              <w:jc w:val="center"/>
            </w:pPr>
            <w:r>
              <w:rPr>
                <w:sz w:val="18"/>
              </w:rPr>
              <w:t>1.665,86</w:t>
            </w:r>
          </w:p>
        </w:tc>
        <w:tc>
          <w:tcPr>
            <w:tcW w:w="1190" w:type="dxa"/>
            <w:tcBorders>
              <w:top w:val="single" w:sz="4" w:space="0" w:color="CCCCCC"/>
              <w:left w:val="single" w:sz="4" w:space="0" w:color="CCCCCC"/>
              <w:bottom w:val="single" w:sz="4" w:space="0" w:color="CCCCCC"/>
              <w:right w:val="single" w:sz="4" w:space="0" w:color="CCCCCC"/>
            </w:tcBorders>
          </w:tcPr>
          <w:p w14:paraId="08C41600" w14:textId="77777777" w:rsidR="00045A9E" w:rsidRDefault="000C1D03">
            <w:pPr>
              <w:spacing w:after="0" w:line="259" w:lineRule="auto"/>
              <w:ind w:left="54" w:firstLine="0"/>
              <w:jc w:val="center"/>
            </w:pPr>
            <w:r>
              <w:rPr>
                <w:sz w:val="18"/>
              </w:rPr>
              <w:t>39,85</w:t>
            </w:r>
          </w:p>
        </w:tc>
      </w:tr>
      <w:tr w:rsidR="00045A9E" w14:paraId="216E498C" w14:textId="77777777">
        <w:trPr>
          <w:trHeight w:val="339"/>
        </w:trPr>
        <w:tc>
          <w:tcPr>
            <w:tcW w:w="3966" w:type="dxa"/>
            <w:tcBorders>
              <w:top w:val="single" w:sz="4" w:space="0" w:color="CCCCCC"/>
              <w:left w:val="single" w:sz="4" w:space="0" w:color="CCCCCC"/>
              <w:bottom w:val="single" w:sz="4" w:space="0" w:color="CCCCCC"/>
              <w:right w:val="single" w:sz="4" w:space="0" w:color="CCCCCC"/>
            </w:tcBorders>
          </w:tcPr>
          <w:p w14:paraId="62367ED8" w14:textId="77777777" w:rsidR="00045A9E" w:rsidRDefault="000C1D03">
            <w:pPr>
              <w:spacing w:after="0" w:line="259" w:lineRule="auto"/>
              <w:ind w:firstLine="0"/>
              <w:jc w:val="left"/>
            </w:pPr>
            <w:r>
              <w:rPr>
                <w:sz w:val="18"/>
              </w:rPr>
              <w:t>Profesor/a de audición y lenguaje.</w:t>
            </w:r>
          </w:p>
        </w:tc>
        <w:tc>
          <w:tcPr>
            <w:tcW w:w="1586" w:type="dxa"/>
            <w:tcBorders>
              <w:top w:val="single" w:sz="4" w:space="0" w:color="CCCCCC"/>
              <w:left w:val="single" w:sz="4" w:space="0" w:color="CCCCCC"/>
              <w:bottom w:val="single" w:sz="4" w:space="0" w:color="CCCCCC"/>
              <w:right w:val="single" w:sz="4" w:space="0" w:color="CCCCCC"/>
            </w:tcBorders>
          </w:tcPr>
          <w:p w14:paraId="5FAD06C6" w14:textId="77777777" w:rsidR="00045A9E" w:rsidRDefault="000C1D03">
            <w:pPr>
              <w:spacing w:after="0" w:line="259" w:lineRule="auto"/>
              <w:ind w:left="53" w:firstLine="0"/>
              <w:jc w:val="center"/>
            </w:pPr>
            <w:r>
              <w:rPr>
                <w:sz w:val="18"/>
              </w:rPr>
              <w:t>1.665,86</w:t>
            </w:r>
          </w:p>
        </w:tc>
        <w:tc>
          <w:tcPr>
            <w:tcW w:w="1190" w:type="dxa"/>
            <w:tcBorders>
              <w:top w:val="single" w:sz="4" w:space="0" w:color="CCCCCC"/>
              <w:left w:val="single" w:sz="4" w:space="0" w:color="CCCCCC"/>
              <w:bottom w:val="single" w:sz="4" w:space="0" w:color="CCCCCC"/>
              <w:right w:val="single" w:sz="4" w:space="0" w:color="CCCCCC"/>
            </w:tcBorders>
          </w:tcPr>
          <w:p w14:paraId="0BE9BFC3" w14:textId="77777777" w:rsidR="00045A9E" w:rsidRDefault="000C1D03">
            <w:pPr>
              <w:spacing w:after="0" w:line="259" w:lineRule="auto"/>
              <w:ind w:left="54" w:firstLine="0"/>
              <w:jc w:val="center"/>
            </w:pPr>
            <w:r>
              <w:rPr>
                <w:sz w:val="18"/>
              </w:rPr>
              <w:t>39,85</w:t>
            </w:r>
          </w:p>
        </w:tc>
      </w:tr>
      <w:tr w:rsidR="00045A9E" w14:paraId="798BDF69" w14:textId="77777777">
        <w:trPr>
          <w:trHeight w:val="339"/>
        </w:trPr>
        <w:tc>
          <w:tcPr>
            <w:tcW w:w="3966" w:type="dxa"/>
            <w:tcBorders>
              <w:top w:val="single" w:sz="4" w:space="0" w:color="CCCCCC"/>
              <w:left w:val="single" w:sz="4" w:space="0" w:color="CCCCCC"/>
              <w:bottom w:val="single" w:sz="4" w:space="0" w:color="CCCCCC"/>
              <w:right w:val="single" w:sz="4" w:space="0" w:color="CCCCCC"/>
            </w:tcBorders>
          </w:tcPr>
          <w:p w14:paraId="1F08520F" w14:textId="77777777" w:rsidR="00045A9E" w:rsidRDefault="000C1D03">
            <w:pPr>
              <w:spacing w:after="0" w:line="259" w:lineRule="auto"/>
              <w:ind w:firstLine="0"/>
              <w:jc w:val="left"/>
            </w:pPr>
            <w:r>
              <w:rPr>
                <w:sz w:val="18"/>
              </w:rPr>
              <w:t>Profesor/a de apoyo.</w:t>
            </w:r>
          </w:p>
        </w:tc>
        <w:tc>
          <w:tcPr>
            <w:tcW w:w="1586" w:type="dxa"/>
            <w:tcBorders>
              <w:top w:val="single" w:sz="4" w:space="0" w:color="CCCCCC"/>
              <w:left w:val="single" w:sz="4" w:space="0" w:color="CCCCCC"/>
              <w:bottom w:val="single" w:sz="4" w:space="0" w:color="CCCCCC"/>
              <w:right w:val="single" w:sz="4" w:space="0" w:color="CCCCCC"/>
            </w:tcBorders>
          </w:tcPr>
          <w:p w14:paraId="1D40C6E5" w14:textId="77777777" w:rsidR="00045A9E" w:rsidRDefault="000C1D03">
            <w:pPr>
              <w:spacing w:after="0" w:line="259" w:lineRule="auto"/>
              <w:ind w:left="53" w:firstLine="0"/>
              <w:jc w:val="center"/>
            </w:pPr>
            <w:r>
              <w:rPr>
                <w:sz w:val="18"/>
              </w:rPr>
              <w:t>1.665,86</w:t>
            </w:r>
          </w:p>
        </w:tc>
        <w:tc>
          <w:tcPr>
            <w:tcW w:w="1190" w:type="dxa"/>
            <w:tcBorders>
              <w:top w:val="single" w:sz="4" w:space="0" w:color="CCCCCC"/>
              <w:left w:val="single" w:sz="4" w:space="0" w:color="CCCCCC"/>
              <w:bottom w:val="single" w:sz="4" w:space="0" w:color="CCCCCC"/>
              <w:right w:val="single" w:sz="4" w:space="0" w:color="CCCCCC"/>
            </w:tcBorders>
          </w:tcPr>
          <w:p w14:paraId="591AF091" w14:textId="77777777" w:rsidR="00045A9E" w:rsidRDefault="000C1D03">
            <w:pPr>
              <w:spacing w:after="0" w:line="259" w:lineRule="auto"/>
              <w:ind w:left="54" w:firstLine="0"/>
              <w:jc w:val="center"/>
            </w:pPr>
            <w:r>
              <w:rPr>
                <w:sz w:val="18"/>
              </w:rPr>
              <w:t>39,85</w:t>
            </w:r>
          </w:p>
        </w:tc>
      </w:tr>
      <w:tr w:rsidR="00045A9E" w14:paraId="03D549D4" w14:textId="77777777">
        <w:trPr>
          <w:trHeight w:val="339"/>
        </w:trPr>
        <w:tc>
          <w:tcPr>
            <w:tcW w:w="3966" w:type="dxa"/>
            <w:tcBorders>
              <w:top w:val="single" w:sz="4" w:space="0" w:color="CCCCCC"/>
              <w:left w:val="single" w:sz="4" w:space="0" w:color="CCCCCC"/>
              <w:bottom w:val="single" w:sz="4" w:space="0" w:color="CCCCCC"/>
              <w:right w:val="single" w:sz="4" w:space="0" w:color="CCCCCC"/>
            </w:tcBorders>
          </w:tcPr>
          <w:p w14:paraId="0606BF33" w14:textId="77777777" w:rsidR="00045A9E" w:rsidRDefault="000C1D03">
            <w:pPr>
              <w:spacing w:after="0" w:line="259" w:lineRule="auto"/>
              <w:ind w:firstLine="0"/>
              <w:jc w:val="left"/>
            </w:pPr>
            <w:r>
              <w:rPr>
                <w:sz w:val="18"/>
              </w:rPr>
              <w:t>Profesor/a de taller.</w:t>
            </w:r>
          </w:p>
        </w:tc>
        <w:tc>
          <w:tcPr>
            <w:tcW w:w="1586" w:type="dxa"/>
            <w:tcBorders>
              <w:top w:val="single" w:sz="4" w:space="0" w:color="CCCCCC"/>
              <w:left w:val="single" w:sz="4" w:space="0" w:color="CCCCCC"/>
              <w:bottom w:val="single" w:sz="4" w:space="0" w:color="CCCCCC"/>
              <w:right w:val="single" w:sz="4" w:space="0" w:color="CCCCCC"/>
            </w:tcBorders>
          </w:tcPr>
          <w:p w14:paraId="4BE1CB56" w14:textId="77777777" w:rsidR="00045A9E" w:rsidRDefault="000C1D03">
            <w:pPr>
              <w:spacing w:after="0" w:line="259" w:lineRule="auto"/>
              <w:ind w:left="53" w:firstLine="0"/>
              <w:jc w:val="center"/>
            </w:pPr>
            <w:r>
              <w:rPr>
                <w:sz w:val="18"/>
              </w:rPr>
              <w:t>1.665,86</w:t>
            </w:r>
          </w:p>
        </w:tc>
        <w:tc>
          <w:tcPr>
            <w:tcW w:w="1190" w:type="dxa"/>
            <w:tcBorders>
              <w:top w:val="single" w:sz="4" w:space="0" w:color="CCCCCC"/>
              <w:left w:val="single" w:sz="4" w:space="0" w:color="CCCCCC"/>
              <w:bottom w:val="single" w:sz="4" w:space="0" w:color="CCCCCC"/>
              <w:right w:val="single" w:sz="4" w:space="0" w:color="CCCCCC"/>
            </w:tcBorders>
          </w:tcPr>
          <w:p w14:paraId="30428AD8" w14:textId="77777777" w:rsidR="00045A9E" w:rsidRDefault="000C1D03">
            <w:pPr>
              <w:spacing w:after="0" w:line="259" w:lineRule="auto"/>
              <w:ind w:left="54" w:firstLine="0"/>
              <w:jc w:val="center"/>
            </w:pPr>
            <w:r>
              <w:rPr>
                <w:sz w:val="18"/>
              </w:rPr>
              <w:t>39,85</w:t>
            </w:r>
          </w:p>
        </w:tc>
      </w:tr>
    </w:tbl>
    <w:p w14:paraId="287DF6D3" w14:textId="77777777" w:rsidR="00045A9E" w:rsidRDefault="000C1D03">
      <w:pPr>
        <w:spacing w:after="146" w:line="259" w:lineRule="auto"/>
        <w:ind w:left="10" w:right="1" w:hanging="10"/>
        <w:jc w:val="center"/>
      </w:pPr>
      <w:r>
        <w:rPr>
          <w:b/>
        </w:rPr>
        <w:t>Plus de cargo del personal docente</w:t>
      </w:r>
    </w:p>
    <w:p w14:paraId="0372C7F6" w14:textId="77777777" w:rsidR="00045A9E" w:rsidRDefault="000C1D03">
      <w:pPr>
        <w:spacing w:after="5" w:line="254" w:lineRule="auto"/>
        <w:ind w:left="282" w:hanging="10"/>
      </w:pPr>
      <w:r>
        <w:rPr>
          <w:i/>
        </w:rPr>
        <w:t>Complementos por cargo directivo-pedagógico en centros educativos con concierto</w:t>
      </w:r>
    </w:p>
    <w:tbl>
      <w:tblPr>
        <w:tblStyle w:val="TableGrid"/>
        <w:tblW w:w="6742" w:type="dxa"/>
        <w:tblInd w:w="598" w:type="dxa"/>
        <w:tblCellMar>
          <w:top w:w="69" w:type="dxa"/>
          <w:left w:w="62" w:type="dxa"/>
          <w:bottom w:w="0" w:type="dxa"/>
          <w:right w:w="172" w:type="dxa"/>
        </w:tblCellMar>
        <w:tblLook w:val="04A0" w:firstRow="1" w:lastRow="0" w:firstColumn="1" w:lastColumn="0" w:noHBand="0" w:noVBand="1"/>
      </w:tblPr>
      <w:tblGrid>
        <w:gridCol w:w="3966"/>
        <w:gridCol w:w="1586"/>
        <w:gridCol w:w="1190"/>
      </w:tblGrid>
      <w:tr w:rsidR="00045A9E" w14:paraId="7E3EE7FA" w14:textId="77777777">
        <w:trPr>
          <w:trHeight w:val="372"/>
        </w:trPr>
        <w:tc>
          <w:tcPr>
            <w:tcW w:w="3966" w:type="dxa"/>
            <w:tcBorders>
              <w:top w:val="single" w:sz="4" w:space="0" w:color="CCCCCC"/>
              <w:left w:val="single" w:sz="4" w:space="0" w:color="CCCCCC"/>
              <w:bottom w:val="single" w:sz="4" w:space="0" w:color="CCCCCC"/>
              <w:right w:val="nil"/>
            </w:tcBorders>
            <w:shd w:val="clear" w:color="auto" w:fill="EEEEEE"/>
          </w:tcPr>
          <w:p w14:paraId="656DCA88" w14:textId="77777777" w:rsidR="00045A9E" w:rsidRDefault="000C1D03">
            <w:pPr>
              <w:spacing w:after="0" w:line="259" w:lineRule="auto"/>
              <w:ind w:firstLine="0"/>
              <w:jc w:val="right"/>
            </w:pPr>
            <w:r>
              <w:rPr>
                <w:b/>
                <w:sz w:val="16"/>
              </w:rPr>
              <w:t>Importe complemento mes</w:t>
            </w:r>
          </w:p>
        </w:tc>
        <w:tc>
          <w:tcPr>
            <w:tcW w:w="1586" w:type="dxa"/>
            <w:tcBorders>
              <w:top w:val="single" w:sz="4" w:space="0" w:color="CCCCCC"/>
              <w:left w:val="nil"/>
              <w:bottom w:val="single" w:sz="4" w:space="0" w:color="CCCCCC"/>
              <w:right w:val="single" w:sz="4" w:space="0" w:color="CCCCCC"/>
            </w:tcBorders>
            <w:shd w:val="clear" w:color="auto" w:fill="EEEEEE"/>
          </w:tcPr>
          <w:p w14:paraId="3FFFBD04" w14:textId="77777777" w:rsidR="00045A9E" w:rsidRDefault="00045A9E">
            <w:pPr>
              <w:spacing w:after="160" w:line="259" w:lineRule="auto"/>
              <w:ind w:firstLine="0"/>
              <w:jc w:val="left"/>
            </w:pPr>
          </w:p>
        </w:tc>
        <w:tc>
          <w:tcPr>
            <w:tcW w:w="1190" w:type="dxa"/>
            <w:tcBorders>
              <w:top w:val="single" w:sz="4" w:space="0" w:color="CCCCCC"/>
              <w:left w:val="single" w:sz="4" w:space="0" w:color="CCCCCC"/>
              <w:bottom w:val="single" w:sz="4" w:space="0" w:color="CCCCCC"/>
              <w:right w:val="single" w:sz="4" w:space="0" w:color="CCCCCC"/>
            </w:tcBorders>
            <w:shd w:val="clear" w:color="auto" w:fill="EEEEEE"/>
          </w:tcPr>
          <w:p w14:paraId="510314B9" w14:textId="77777777" w:rsidR="00045A9E" w:rsidRDefault="000C1D03">
            <w:pPr>
              <w:spacing w:after="0" w:line="259" w:lineRule="auto"/>
              <w:ind w:left="110" w:firstLine="0"/>
              <w:jc w:val="center"/>
            </w:pPr>
            <w:r>
              <w:rPr>
                <w:b/>
                <w:sz w:val="16"/>
              </w:rPr>
              <w:t>Trienio</w:t>
            </w:r>
          </w:p>
        </w:tc>
      </w:tr>
      <w:tr w:rsidR="00045A9E" w14:paraId="5BA5D4E3" w14:textId="77777777">
        <w:trPr>
          <w:trHeight w:val="339"/>
        </w:trPr>
        <w:tc>
          <w:tcPr>
            <w:tcW w:w="3966" w:type="dxa"/>
            <w:tcBorders>
              <w:top w:val="single" w:sz="4" w:space="0" w:color="CCCCCC"/>
              <w:left w:val="single" w:sz="4" w:space="0" w:color="CCCCCC"/>
              <w:bottom w:val="single" w:sz="4" w:space="0" w:color="CCCCCC"/>
              <w:right w:val="single" w:sz="4" w:space="0" w:color="CCCCCC"/>
            </w:tcBorders>
          </w:tcPr>
          <w:p w14:paraId="4E565BCE" w14:textId="77777777" w:rsidR="00045A9E" w:rsidRDefault="000C1D03">
            <w:pPr>
              <w:spacing w:after="0" w:line="259" w:lineRule="auto"/>
              <w:ind w:firstLine="0"/>
              <w:jc w:val="left"/>
            </w:pPr>
            <w:r>
              <w:rPr>
                <w:sz w:val="18"/>
              </w:rPr>
              <w:t>Director/a Pedagógico/a.</w:t>
            </w:r>
          </w:p>
        </w:tc>
        <w:tc>
          <w:tcPr>
            <w:tcW w:w="1586" w:type="dxa"/>
            <w:tcBorders>
              <w:top w:val="single" w:sz="4" w:space="0" w:color="CCCCCC"/>
              <w:left w:val="single" w:sz="4" w:space="0" w:color="CCCCCC"/>
              <w:bottom w:val="single" w:sz="4" w:space="0" w:color="CCCCCC"/>
              <w:right w:val="single" w:sz="4" w:space="0" w:color="CCCCCC"/>
            </w:tcBorders>
          </w:tcPr>
          <w:p w14:paraId="620CBC95" w14:textId="77777777" w:rsidR="00045A9E" w:rsidRDefault="000C1D03">
            <w:pPr>
              <w:spacing w:after="0" w:line="259" w:lineRule="auto"/>
              <w:ind w:left="110" w:firstLine="0"/>
              <w:jc w:val="center"/>
            </w:pPr>
            <w:r>
              <w:rPr>
                <w:sz w:val="18"/>
              </w:rPr>
              <w:t>367,25</w:t>
            </w:r>
          </w:p>
        </w:tc>
        <w:tc>
          <w:tcPr>
            <w:tcW w:w="1190" w:type="dxa"/>
            <w:tcBorders>
              <w:top w:val="single" w:sz="4" w:space="0" w:color="CCCCCC"/>
              <w:left w:val="single" w:sz="4" w:space="0" w:color="CCCCCC"/>
              <w:bottom w:val="single" w:sz="4" w:space="0" w:color="CCCCCC"/>
              <w:right w:val="single" w:sz="4" w:space="0" w:color="CCCCCC"/>
            </w:tcBorders>
          </w:tcPr>
          <w:p w14:paraId="1DAB9CAA" w14:textId="77777777" w:rsidR="00045A9E" w:rsidRDefault="000C1D03">
            <w:pPr>
              <w:spacing w:after="0" w:line="259" w:lineRule="auto"/>
              <w:ind w:left="110" w:firstLine="0"/>
              <w:jc w:val="center"/>
            </w:pPr>
            <w:r>
              <w:rPr>
                <w:sz w:val="18"/>
              </w:rPr>
              <w:t>13,71</w:t>
            </w:r>
          </w:p>
        </w:tc>
      </w:tr>
      <w:tr w:rsidR="00045A9E" w14:paraId="12310149" w14:textId="77777777">
        <w:trPr>
          <w:trHeight w:val="339"/>
        </w:trPr>
        <w:tc>
          <w:tcPr>
            <w:tcW w:w="3966" w:type="dxa"/>
            <w:tcBorders>
              <w:top w:val="single" w:sz="4" w:space="0" w:color="CCCCCC"/>
              <w:left w:val="single" w:sz="4" w:space="0" w:color="CCCCCC"/>
              <w:bottom w:val="single" w:sz="4" w:space="0" w:color="CCCCCC"/>
              <w:right w:val="single" w:sz="4" w:space="0" w:color="CCCCCC"/>
            </w:tcBorders>
          </w:tcPr>
          <w:p w14:paraId="03E4EBF9" w14:textId="77777777" w:rsidR="00045A9E" w:rsidRDefault="000C1D03">
            <w:pPr>
              <w:spacing w:after="0" w:line="259" w:lineRule="auto"/>
              <w:ind w:firstLine="0"/>
              <w:jc w:val="left"/>
            </w:pPr>
            <w:r>
              <w:rPr>
                <w:sz w:val="18"/>
              </w:rPr>
              <w:t>Subdirector/a Pedagógico/a.</w:t>
            </w:r>
          </w:p>
        </w:tc>
        <w:tc>
          <w:tcPr>
            <w:tcW w:w="1586" w:type="dxa"/>
            <w:tcBorders>
              <w:top w:val="single" w:sz="4" w:space="0" w:color="CCCCCC"/>
              <w:left w:val="single" w:sz="4" w:space="0" w:color="CCCCCC"/>
              <w:bottom w:val="single" w:sz="4" w:space="0" w:color="CCCCCC"/>
              <w:right w:val="single" w:sz="4" w:space="0" w:color="CCCCCC"/>
            </w:tcBorders>
          </w:tcPr>
          <w:p w14:paraId="003D6B54" w14:textId="77777777" w:rsidR="00045A9E" w:rsidRDefault="000C1D03">
            <w:pPr>
              <w:spacing w:after="0" w:line="259" w:lineRule="auto"/>
              <w:ind w:left="110" w:firstLine="0"/>
              <w:jc w:val="center"/>
            </w:pPr>
            <w:r>
              <w:rPr>
                <w:sz w:val="18"/>
              </w:rPr>
              <w:t>264,28</w:t>
            </w:r>
          </w:p>
        </w:tc>
        <w:tc>
          <w:tcPr>
            <w:tcW w:w="1190" w:type="dxa"/>
            <w:tcBorders>
              <w:top w:val="single" w:sz="4" w:space="0" w:color="CCCCCC"/>
              <w:left w:val="single" w:sz="4" w:space="0" w:color="CCCCCC"/>
              <w:bottom w:val="single" w:sz="4" w:space="0" w:color="CCCCCC"/>
              <w:right w:val="single" w:sz="4" w:space="0" w:color="CCCCCC"/>
            </w:tcBorders>
          </w:tcPr>
          <w:p w14:paraId="4F4B2E03" w14:textId="77777777" w:rsidR="00045A9E" w:rsidRDefault="000C1D03">
            <w:pPr>
              <w:spacing w:after="0" w:line="259" w:lineRule="auto"/>
              <w:ind w:left="110" w:firstLine="0"/>
              <w:jc w:val="center"/>
            </w:pPr>
            <w:r>
              <w:rPr>
                <w:sz w:val="18"/>
              </w:rPr>
              <w:t>12,18</w:t>
            </w:r>
          </w:p>
        </w:tc>
      </w:tr>
      <w:tr w:rsidR="00045A9E" w14:paraId="3EB1F9B0" w14:textId="77777777">
        <w:trPr>
          <w:trHeight w:val="339"/>
        </w:trPr>
        <w:tc>
          <w:tcPr>
            <w:tcW w:w="3966" w:type="dxa"/>
            <w:tcBorders>
              <w:top w:val="single" w:sz="4" w:space="0" w:color="CCCCCC"/>
              <w:left w:val="single" w:sz="4" w:space="0" w:color="CCCCCC"/>
              <w:bottom w:val="single" w:sz="4" w:space="0" w:color="CCCCCC"/>
              <w:right w:val="single" w:sz="4" w:space="0" w:color="CCCCCC"/>
            </w:tcBorders>
          </w:tcPr>
          <w:p w14:paraId="7D0B075C" w14:textId="77777777" w:rsidR="00045A9E" w:rsidRDefault="000C1D03">
            <w:pPr>
              <w:spacing w:after="0" w:line="259" w:lineRule="auto"/>
              <w:ind w:firstLine="0"/>
              <w:jc w:val="left"/>
            </w:pPr>
            <w:r>
              <w:rPr>
                <w:sz w:val="18"/>
              </w:rPr>
              <w:t>Jefe/a de estudios.</w:t>
            </w:r>
          </w:p>
        </w:tc>
        <w:tc>
          <w:tcPr>
            <w:tcW w:w="1586" w:type="dxa"/>
            <w:tcBorders>
              <w:top w:val="single" w:sz="4" w:space="0" w:color="CCCCCC"/>
              <w:left w:val="single" w:sz="4" w:space="0" w:color="CCCCCC"/>
              <w:bottom w:val="single" w:sz="4" w:space="0" w:color="CCCCCC"/>
              <w:right w:val="single" w:sz="4" w:space="0" w:color="CCCCCC"/>
            </w:tcBorders>
          </w:tcPr>
          <w:p w14:paraId="2B265D51" w14:textId="77777777" w:rsidR="00045A9E" w:rsidRDefault="000C1D03">
            <w:pPr>
              <w:spacing w:after="0" w:line="259" w:lineRule="auto"/>
              <w:ind w:left="110" w:firstLine="0"/>
              <w:jc w:val="center"/>
            </w:pPr>
            <w:r>
              <w:rPr>
                <w:sz w:val="18"/>
              </w:rPr>
              <w:t>237,79</w:t>
            </w:r>
          </w:p>
        </w:tc>
        <w:tc>
          <w:tcPr>
            <w:tcW w:w="1190" w:type="dxa"/>
            <w:tcBorders>
              <w:top w:val="single" w:sz="4" w:space="0" w:color="CCCCCC"/>
              <w:left w:val="single" w:sz="4" w:space="0" w:color="CCCCCC"/>
              <w:bottom w:val="single" w:sz="4" w:space="0" w:color="CCCCCC"/>
              <w:right w:val="single" w:sz="4" w:space="0" w:color="CCCCCC"/>
            </w:tcBorders>
          </w:tcPr>
          <w:p w14:paraId="79D6C0DE" w14:textId="77777777" w:rsidR="00045A9E" w:rsidRDefault="000C1D03">
            <w:pPr>
              <w:spacing w:after="0" w:line="259" w:lineRule="auto"/>
              <w:ind w:left="123" w:firstLine="0"/>
              <w:jc w:val="center"/>
            </w:pPr>
            <w:r>
              <w:rPr>
                <w:sz w:val="18"/>
              </w:rPr>
              <w:t>11,42</w:t>
            </w:r>
          </w:p>
        </w:tc>
      </w:tr>
      <w:tr w:rsidR="00045A9E" w14:paraId="12D9411A" w14:textId="77777777">
        <w:trPr>
          <w:trHeight w:val="339"/>
        </w:trPr>
        <w:tc>
          <w:tcPr>
            <w:tcW w:w="3966" w:type="dxa"/>
            <w:tcBorders>
              <w:top w:val="single" w:sz="4" w:space="0" w:color="CCCCCC"/>
              <w:left w:val="single" w:sz="4" w:space="0" w:color="CCCCCC"/>
              <w:bottom w:val="single" w:sz="4" w:space="0" w:color="CCCCCC"/>
              <w:right w:val="single" w:sz="4" w:space="0" w:color="CCCCCC"/>
            </w:tcBorders>
          </w:tcPr>
          <w:p w14:paraId="4CC4A449" w14:textId="77777777" w:rsidR="00045A9E" w:rsidRDefault="000C1D03">
            <w:pPr>
              <w:spacing w:after="0" w:line="259" w:lineRule="auto"/>
              <w:ind w:firstLine="0"/>
              <w:jc w:val="left"/>
            </w:pPr>
            <w:r>
              <w:rPr>
                <w:sz w:val="18"/>
              </w:rPr>
              <w:t>Jefe/a Departamento.</w:t>
            </w:r>
          </w:p>
        </w:tc>
        <w:tc>
          <w:tcPr>
            <w:tcW w:w="1586" w:type="dxa"/>
            <w:tcBorders>
              <w:top w:val="single" w:sz="4" w:space="0" w:color="CCCCCC"/>
              <w:left w:val="single" w:sz="4" w:space="0" w:color="CCCCCC"/>
              <w:bottom w:val="single" w:sz="4" w:space="0" w:color="CCCCCC"/>
              <w:right w:val="single" w:sz="4" w:space="0" w:color="CCCCCC"/>
            </w:tcBorders>
          </w:tcPr>
          <w:p w14:paraId="2EDF6C12" w14:textId="77777777" w:rsidR="00045A9E" w:rsidRDefault="000C1D03">
            <w:pPr>
              <w:spacing w:after="0" w:line="259" w:lineRule="auto"/>
              <w:ind w:left="123" w:firstLine="0"/>
              <w:jc w:val="center"/>
            </w:pPr>
            <w:r>
              <w:rPr>
                <w:sz w:val="18"/>
              </w:rPr>
              <w:t>211,48</w:t>
            </w:r>
          </w:p>
        </w:tc>
        <w:tc>
          <w:tcPr>
            <w:tcW w:w="1190" w:type="dxa"/>
            <w:tcBorders>
              <w:top w:val="single" w:sz="4" w:space="0" w:color="CCCCCC"/>
              <w:left w:val="single" w:sz="4" w:space="0" w:color="CCCCCC"/>
              <w:bottom w:val="single" w:sz="4" w:space="0" w:color="CCCCCC"/>
              <w:right w:val="single" w:sz="4" w:space="0" w:color="CCCCCC"/>
            </w:tcBorders>
          </w:tcPr>
          <w:p w14:paraId="4C41C96D" w14:textId="77777777" w:rsidR="00045A9E" w:rsidRDefault="000C1D03">
            <w:pPr>
              <w:spacing w:after="0" w:line="259" w:lineRule="auto"/>
              <w:ind w:left="110" w:firstLine="0"/>
              <w:jc w:val="center"/>
            </w:pPr>
            <w:r>
              <w:rPr>
                <w:sz w:val="18"/>
              </w:rPr>
              <w:t>10,16</w:t>
            </w:r>
          </w:p>
        </w:tc>
      </w:tr>
      <w:tr w:rsidR="00045A9E" w14:paraId="0DEF5B80" w14:textId="77777777">
        <w:trPr>
          <w:trHeight w:val="339"/>
        </w:trPr>
        <w:tc>
          <w:tcPr>
            <w:tcW w:w="3966" w:type="dxa"/>
            <w:tcBorders>
              <w:top w:val="single" w:sz="4" w:space="0" w:color="CCCCCC"/>
              <w:left w:val="single" w:sz="4" w:space="0" w:color="CCCCCC"/>
              <w:bottom w:val="single" w:sz="4" w:space="0" w:color="CCCCCC"/>
              <w:right w:val="single" w:sz="4" w:space="0" w:color="CCCCCC"/>
            </w:tcBorders>
          </w:tcPr>
          <w:p w14:paraId="33A34881" w14:textId="77777777" w:rsidR="00045A9E" w:rsidRDefault="000C1D03">
            <w:pPr>
              <w:spacing w:after="0" w:line="259" w:lineRule="auto"/>
              <w:ind w:firstLine="0"/>
              <w:jc w:val="left"/>
            </w:pPr>
            <w:r>
              <w:rPr>
                <w:sz w:val="18"/>
              </w:rPr>
              <w:t>Encargado/a de residencia.</w:t>
            </w:r>
          </w:p>
        </w:tc>
        <w:tc>
          <w:tcPr>
            <w:tcW w:w="1586" w:type="dxa"/>
            <w:tcBorders>
              <w:top w:val="single" w:sz="4" w:space="0" w:color="CCCCCC"/>
              <w:left w:val="single" w:sz="4" w:space="0" w:color="CCCCCC"/>
              <w:bottom w:val="single" w:sz="4" w:space="0" w:color="CCCCCC"/>
              <w:right w:val="single" w:sz="4" w:space="0" w:color="CCCCCC"/>
            </w:tcBorders>
          </w:tcPr>
          <w:p w14:paraId="1A215056" w14:textId="77777777" w:rsidR="00045A9E" w:rsidRDefault="000C1D03">
            <w:pPr>
              <w:spacing w:after="0" w:line="259" w:lineRule="auto"/>
              <w:ind w:left="110" w:firstLine="0"/>
              <w:jc w:val="center"/>
            </w:pPr>
            <w:r>
              <w:rPr>
                <w:sz w:val="18"/>
              </w:rPr>
              <w:t>140,25</w:t>
            </w:r>
          </w:p>
        </w:tc>
        <w:tc>
          <w:tcPr>
            <w:tcW w:w="1190" w:type="dxa"/>
            <w:tcBorders>
              <w:top w:val="single" w:sz="4" w:space="0" w:color="CCCCCC"/>
              <w:left w:val="single" w:sz="4" w:space="0" w:color="CCCCCC"/>
              <w:bottom w:val="single" w:sz="4" w:space="0" w:color="CCCCCC"/>
              <w:right w:val="single" w:sz="4" w:space="0" w:color="CCCCCC"/>
            </w:tcBorders>
          </w:tcPr>
          <w:p w14:paraId="0B13B40F" w14:textId="77777777" w:rsidR="00045A9E" w:rsidRDefault="000C1D03">
            <w:pPr>
              <w:spacing w:after="0" w:line="259" w:lineRule="auto"/>
              <w:ind w:left="10" w:firstLine="0"/>
              <w:jc w:val="center"/>
            </w:pPr>
            <w:r>
              <w:rPr>
                <w:sz w:val="18"/>
              </w:rPr>
              <w:t xml:space="preserve"> </w:t>
            </w:r>
          </w:p>
        </w:tc>
      </w:tr>
      <w:tr w:rsidR="00045A9E" w14:paraId="6D26F2B1" w14:textId="77777777">
        <w:trPr>
          <w:trHeight w:val="339"/>
        </w:trPr>
        <w:tc>
          <w:tcPr>
            <w:tcW w:w="3966" w:type="dxa"/>
            <w:tcBorders>
              <w:top w:val="single" w:sz="4" w:space="0" w:color="CCCCCC"/>
              <w:left w:val="single" w:sz="4" w:space="0" w:color="CCCCCC"/>
              <w:bottom w:val="single" w:sz="4" w:space="0" w:color="CCCCCC"/>
              <w:right w:val="single" w:sz="4" w:space="0" w:color="CCCCCC"/>
            </w:tcBorders>
          </w:tcPr>
          <w:p w14:paraId="3295EBE2" w14:textId="77777777" w:rsidR="00045A9E" w:rsidRDefault="000C1D03">
            <w:pPr>
              <w:spacing w:after="0" w:line="259" w:lineRule="auto"/>
              <w:ind w:firstLine="0"/>
              <w:jc w:val="left"/>
            </w:pPr>
            <w:r>
              <w:rPr>
                <w:sz w:val="18"/>
              </w:rPr>
              <w:t>Secretario/a.</w:t>
            </w:r>
          </w:p>
        </w:tc>
        <w:tc>
          <w:tcPr>
            <w:tcW w:w="1586" w:type="dxa"/>
            <w:tcBorders>
              <w:top w:val="single" w:sz="4" w:space="0" w:color="CCCCCC"/>
              <w:left w:val="single" w:sz="4" w:space="0" w:color="CCCCCC"/>
              <w:bottom w:val="single" w:sz="4" w:space="0" w:color="CCCCCC"/>
              <w:right w:val="single" w:sz="4" w:space="0" w:color="CCCCCC"/>
            </w:tcBorders>
          </w:tcPr>
          <w:p w14:paraId="3C870149" w14:textId="77777777" w:rsidR="00045A9E" w:rsidRDefault="000C1D03">
            <w:pPr>
              <w:spacing w:after="0" w:line="259" w:lineRule="auto"/>
              <w:ind w:left="110" w:firstLine="0"/>
              <w:jc w:val="center"/>
            </w:pPr>
            <w:r>
              <w:rPr>
                <w:sz w:val="18"/>
              </w:rPr>
              <w:t>161,98</w:t>
            </w:r>
          </w:p>
        </w:tc>
        <w:tc>
          <w:tcPr>
            <w:tcW w:w="1190" w:type="dxa"/>
            <w:tcBorders>
              <w:top w:val="single" w:sz="4" w:space="0" w:color="CCCCCC"/>
              <w:left w:val="single" w:sz="4" w:space="0" w:color="CCCCCC"/>
              <w:bottom w:val="single" w:sz="4" w:space="0" w:color="CCCCCC"/>
              <w:right w:val="single" w:sz="4" w:space="0" w:color="CCCCCC"/>
            </w:tcBorders>
          </w:tcPr>
          <w:p w14:paraId="2249329A" w14:textId="77777777" w:rsidR="00045A9E" w:rsidRDefault="000C1D03">
            <w:pPr>
              <w:spacing w:after="0" w:line="259" w:lineRule="auto"/>
              <w:ind w:left="10" w:firstLine="0"/>
              <w:jc w:val="center"/>
            </w:pPr>
            <w:r>
              <w:rPr>
                <w:sz w:val="18"/>
              </w:rPr>
              <w:t xml:space="preserve"> </w:t>
            </w:r>
          </w:p>
        </w:tc>
      </w:tr>
    </w:tbl>
    <w:p w14:paraId="0A396BB6" w14:textId="77777777" w:rsidR="00045A9E" w:rsidRDefault="000C1D03">
      <w:pPr>
        <w:spacing w:after="146" w:line="259" w:lineRule="auto"/>
        <w:ind w:left="10" w:right="1" w:hanging="10"/>
        <w:jc w:val="center"/>
      </w:pPr>
      <w:r>
        <w:rPr>
          <w:b/>
        </w:rPr>
        <w:t>ANEXO III</w:t>
      </w:r>
    </w:p>
    <w:p w14:paraId="57E5DEE3" w14:textId="77777777" w:rsidR="00045A9E" w:rsidRDefault="000C1D03">
      <w:pPr>
        <w:pStyle w:val="Ttulo2"/>
        <w:ind w:left="585" w:right="0"/>
      </w:pPr>
      <w:r>
        <w:t>Tablas salariales del personal en centros educativos sin concierto 2022</w:t>
      </w:r>
    </w:p>
    <w:tbl>
      <w:tblPr>
        <w:tblStyle w:val="TableGrid"/>
        <w:tblW w:w="10198" w:type="dxa"/>
        <w:tblInd w:w="-1134" w:type="dxa"/>
        <w:tblCellMar>
          <w:top w:w="69" w:type="dxa"/>
          <w:left w:w="62" w:type="dxa"/>
          <w:bottom w:w="0" w:type="dxa"/>
          <w:right w:w="115" w:type="dxa"/>
        </w:tblCellMar>
        <w:tblLook w:val="04A0" w:firstRow="1" w:lastRow="0" w:firstColumn="1" w:lastColumn="0" w:noHBand="0" w:noVBand="1"/>
      </w:tblPr>
      <w:tblGrid>
        <w:gridCol w:w="5741"/>
        <w:gridCol w:w="1164"/>
        <w:gridCol w:w="1544"/>
        <w:gridCol w:w="1749"/>
      </w:tblGrid>
      <w:tr w:rsidR="00045A9E" w14:paraId="5933879A" w14:textId="77777777">
        <w:trPr>
          <w:trHeight w:val="372"/>
        </w:trPr>
        <w:tc>
          <w:tcPr>
            <w:tcW w:w="5742" w:type="dxa"/>
            <w:vMerge w:val="restart"/>
            <w:tcBorders>
              <w:top w:val="single" w:sz="4" w:space="0" w:color="CCCCCC"/>
              <w:left w:val="single" w:sz="4" w:space="0" w:color="CCCCCC"/>
              <w:bottom w:val="single" w:sz="4" w:space="0" w:color="CCCCCC"/>
              <w:right w:val="single" w:sz="4" w:space="0" w:color="CCCCCC"/>
            </w:tcBorders>
            <w:shd w:val="clear" w:color="auto" w:fill="EEEEEE"/>
            <w:vAlign w:val="center"/>
          </w:tcPr>
          <w:p w14:paraId="28A48607" w14:textId="77777777" w:rsidR="00045A9E" w:rsidRDefault="000C1D03">
            <w:pPr>
              <w:spacing w:after="0" w:line="259" w:lineRule="auto"/>
              <w:ind w:left="54" w:firstLine="0"/>
              <w:jc w:val="center"/>
            </w:pPr>
            <w:r>
              <w:rPr>
                <w:b/>
                <w:sz w:val="16"/>
              </w:rPr>
              <w:t xml:space="preserve"> </w:t>
            </w:r>
          </w:p>
        </w:tc>
        <w:tc>
          <w:tcPr>
            <w:tcW w:w="4456" w:type="dxa"/>
            <w:gridSpan w:val="3"/>
            <w:tcBorders>
              <w:top w:val="single" w:sz="4" w:space="0" w:color="CCCCCC"/>
              <w:left w:val="single" w:sz="4" w:space="0" w:color="CCCCCC"/>
              <w:bottom w:val="single" w:sz="4" w:space="0" w:color="CCCCCC"/>
              <w:right w:val="single" w:sz="7" w:space="0" w:color="CCCCCC"/>
            </w:tcBorders>
            <w:shd w:val="clear" w:color="auto" w:fill="EEEEEE"/>
          </w:tcPr>
          <w:p w14:paraId="4AB69308" w14:textId="77777777" w:rsidR="00045A9E" w:rsidRDefault="000C1D03">
            <w:pPr>
              <w:spacing w:after="0" w:line="259" w:lineRule="auto"/>
              <w:ind w:left="48" w:firstLine="0"/>
              <w:jc w:val="center"/>
            </w:pPr>
            <w:r>
              <w:rPr>
                <w:b/>
                <w:sz w:val="16"/>
              </w:rPr>
              <w:t>Tablas salariales 2022</w:t>
            </w:r>
          </w:p>
        </w:tc>
      </w:tr>
      <w:tr w:rsidR="00045A9E" w14:paraId="359A9DB2" w14:textId="77777777">
        <w:trPr>
          <w:trHeight w:val="756"/>
        </w:trPr>
        <w:tc>
          <w:tcPr>
            <w:tcW w:w="0" w:type="auto"/>
            <w:vMerge/>
            <w:tcBorders>
              <w:top w:val="nil"/>
              <w:left w:val="single" w:sz="4" w:space="0" w:color="CCCCCC"/>
              <w:bottom w:val="single" w:sz="4" w:space="0" w:color="CCCCCC"/>
              <w:right w:val="single" w:sz="4" w:space="0" w:color="CCCCCC"/>
            </w:tcBorders>
          </w:tcPr>
          <w:p w14:paraId="28E5F5CA" w14:textId="77777777" w:rsidR="00045A9E" w:rsidRDefault="00045A9E">
            <w:pPr>
              <w:spacing w:after="160" w:line="259" w:lineRule="auto"/>
              <w:ind w:firstLine="0"/>
              <w:jc w:val="left"/>
            </w:pPr>
          </w:p>
        </w:tc>
        <w:tc>
          <w:tcPr>
            <w:tcW w:w="1164" w:type="dxa"/>
            <w:tcBorders>
              <w:top w:val="single" w:sz="4" w:space="0" w:color="CCCCCC"/>
              <w:left w:val="single" w:sz="4" w:space="0" w:color="CCCCCC"/>
              <w:bottom w:val="single" w:sz="4" w:space="0" w:color="CCCCCC"/>
              <w:right w:val="single" w:sz="4" w:space="0" w:color="CCCCCC"/>
            </w:tcBorders>
            <w:shd w:val="clear" w:color="auto" w:fill="EEEEEE"/>
            <w:vAlign w:val="center"/>
          </w:tcPr>
          <w:p w14:paraId="19130DDE" w14:textId="77777777" w:rsidR="00045A9E" w:rsidRDefault="000C1D03">
            <w:pPr>
              <w:spacing w:after="0" w:line="259" w:lineRule="auto"/>
              <w:ind w:left="53" w:firstLine="0"/>
              <w:jc w:val="center"/>
            </w:pPr>
            <w:r>
              <w:rPr>
                <w:b/>
                <w:sz w:val="16"/>
              </w:rPr>
              <w:t>Salario base</w:t>
            </w:r>
          </w:p>
        </w:tc>
        <w:tc>
          <w:tcPr>
            <w:tcW w:w="1544" w:type="dxa"/>
            <w:tcBorders>
              <w:top w:val="single" w:sz="4" w:space="0" w:color="CCCCCC"/>
              <w:left w:val="single" w:sz="4" w:space="0" w:color="CCCCCC"/>
              <w:bottom w:val="single" w:sz="4" w:space="0" w:color="CCCCCC"/>
              <w:right w:val="single" w:sz="4" w:space="0" w:color="CCCCCC"/>
            </w:tcBorders>
            <w:shd w:val="clear" w:color="auto" w:fill="EEEEEE"/>
            <w:vAlign w:val="center"/>
          </w:tcPr>
          <w:p w14:paraId="0B07BC11" w14:textId="77777777" w:rsidR="00045A9E" w:rsidRDefault="000C1D03">
            <w:pPr>
              <w:spacing w:after="0" w:line="259" w:lineRule="auto"/>
              <w:ind w:left="54" w:firstLine="0"/>
              <w:jc w:val="center"/>
            </w:pPr>
            <w:r>
              <w:rPr>
                <w:b/>
                <w:sz w:val="16"/>
              </w:rPr>
              <w:t>Antigüedad</w:t>
            </w:r>
          </w:p>
          <w:p w14:paraId="42C6976A" w14:textId="77777777" w:rsidR="00045A9E" w:rsidRDefault="000C1D03">
            <w:pPr>
              <w:spacing w:after="0" w:line="259" w:lineRule="auto"/>
              <w:ind w:left="54" w:firstLine="0"/>
              <w:jc w:val="center"/>
            </w:pPr>
            <w:r>
              <w:rPr>
                <w:b/>
                <w:sz w:val="16"/>
              </w:rPr>
              <w:t>(valor del trienio)</w:t>
            </w:r>
          </w:p>
        </w:tc>
        <w:tc>
          <w:tcPr>
            <w:tcW w:w="1749" w:type="dxa"/>
            <w:tcBorders>
              <w:top w:val="single" w:sz="4" w:space="0" w:color="CCCCCC"/>
              <w:left w:val="single" w:sz="4" w:space="0" w:color="CCCCCC"/>
              <w:bottom w:val="single" w:sz="4" w:space="0" w:color="CCCCCC"/>
              <w:right w:val="single" w:sz="7" w:space="0" w:color="CCCCCC"/>
            </w:tcBorders>
            <w:shd w:val="clear" w:color="auto" w:fill="EEEEEE"/>
          </w:tcPr>
          <w:p w14:paraId="57ABA309" w14:textId="77777777" w:rsidR="00045A9E" w:rsidRDefault="000C1D03">
            <w:pPr>
              <w:spacing w:after="0" w:line="259" w:lineRule="auto"/>
              <w:ind w:left="48" w:firstLine="0"/>
              <w:jc w:val="center"/>
            </w:pPr>
            <w:r>
              <w:rPr>
                <w:b/>
                <w:sz w:val="16"/>
              </w:rPr>
              <w:t>Nocturnidad</w:t>
            </w:r>
          </w:p>
          <w:p w14:paraId="6E9A6ED4" w14:textId="77777777" w:rsidR="00045A9E" w:rsidRDefault="000C1D03">
            <w:pPr>
              <w:spacing w:after="0" w:line="259" w:lineRule="auto"/>
              <w:ind w:firstLine="0"/>
              <w:jc w:val="center"/>
            </w:pPr>
            <w:r>
              <w:rPr>
                <w:b/>
                <w:sz w:val="16"/>
              </w:rPr>
              <w:t>(complemento/hora nocturna)</w:t>
            </w:r>
          </w:p>
        </w:tc>
      </w:tr>
      <w:tr w:rsidR="00045A9E" w14:paraId="30664615" w14:textId="77777777">
        <w:trPr>
          <w:trHeight w:val="339"/>
        </w:trPr>
        <w:tc>
          <w:tcPr>
            <w:tcW w:w="5742" w:type="dxa"/>
            <w:tcBorders>
              <w:top w:val="single" w:sz="4" w:space="0" w:color="CCCCCC"/>
              <w:left w:val="single" w:sz="4" w:space="0" w:color="CCCCCC"/>
              <w:bottom w:val="single" w:sz="4" w:space="0" w:color="CCCCCC"/>
              <w:right w:val="single" w:sz="4" w:space="0" w:color="CCCCCC"/>
            </w:tcBorders>
          </w:tcPr>
          <w:p w14:paraId="07A0980C" w14:textId="77777777" w:rsidR="00045A9E" w:rsidRDefault="000C1D03">
            <w:pPr>
              <w:spacing w:after="0" w:line="259" w:lineRule="auto"/>
              <w:ind w:left="53" w:firstLine="0"/>
              <w:jc w:val="center"/>
            </w:pPr>
            <w:r>
              <w:rPr>
                <w:i/>
                <w:sz w:val="18"/>
              </w:rPr>
              <w:t>II.</w:t>
            </w:r>
            <w:r>
              <w:rPr>
                <w:i/>
                <w:sz w:val="18"/>
              </w:rPr>
              <w:t> </w:t>
            </w:r>
            <w:r>
              <w:rPr>
                <w:i/>
                <w:sz w:val="18"/>
              </w:rPr>
              <w:t>Personal docente</w:t>
            </w:r>
          </w:p>
        </w:tc>
        <w:tc>
          <w:tcPr>
            <w:tcW w:w="1164" w:type="dxa"/>
            <w:tcBorders>
              <w:top w:val="single" w:sz="4" w:space="0" w:color="CCCCCC"/>
              <w:left w:val="single" w:sz="4" w:space="0" w:color="CCCCCC"/>
              <w:bottom w:val="single" w:sz="4" w:space="0" w:color="CCCCCC"/>
              <w:right w:val="single" w:sz="4" w:space="0" w:color="CCCCCC"/>
            </w:tcBorders>
          </w:tcPr>
          <w:p w14:paraId="36F5CACB" w14:textId="77777777" w:rsidR="00045A9E" w:rsidRDefault="000C1D03">
            <w:pPr>
              <w:spacing w:after="0" w:line="259" w:lineRule="auto"/>
              <w:ind w:left="181" w:firstLine="0"/>
              <w:jc w:val="center"/>
            </w:pPr>
            <w:r>
              <w:rPr>
                <w:sz w:val="18"/>
              </w:rPr>
              <w:t xml:space="preserve"> </w:t>
            </w:r>
          </w:p>
        </w:tc>
        <w:tc>
          <w:tcPr>
            <w:tcW w:w="1544" w:type="dxa"/>
            <w:tcBorders>
              <w:top w:val="single" w:sz="4" w:space="0" w:color="CCCCCC"/>
              <w:left w:val="single" w:sz="4" w:space="0" w:color="CCCCCC"/>
              <w:bottom w:val="single" w:sz="4" w:space="0" w:color="CCCCCC"/>
              <w:right w:val="single" w:sz="4" w:space="0" w:color="CCCCCC"/>
            </w:tcBorders>
          </w:tcPr>
          <w:p w14:paraId="0E719DB3" w14:textId="77777777" w:rsidR="00045A9E" w:rsidRDefault="000C1D03">
            <w:pPr>
              <w:spacing w:after="0" w:line="259" w:lineRule="auto"/>
              <w:ind w:right="31" w:firstLine="0"/>
              <w:jc w:val="center"/>
            </w:pPr>
            <w:r>
              <w:rPr>
                <w:sz w:val="18"/>
              </w:rPr>
              <w:t xml:space="preserve"> </w:t>
            </w:r>
          </w:p>
        </w:tc>
        <w:tc>
          <w:tcPr>
            <w:tcW w:w="1749" w:type="dxa"/>
            <w:tcBorders>
              <w:top w:val="single" w:sz="4" w:space="0" w:color="CCCCCC"/>
              <w:left w:val="single" w:sz="4" w:space="0" w:color="CCCCCC"/>
              <w:bottom w:val="single" w:sz="4" w:space="0" w:color="CCCCCC"/>
              <w:right w:val="single" w:sz="7" w:space="0" w:color="CCCCCC"/>
            </w:tcBorders>
          </w:tcPr>
          <w:p w14:paraId="37BB883C" w14:textId="77777777" w:rsidR="00045A9E" w:rsidRDefault="000C1D03">
            <w:pPr>
              <w:spacing w:after="0" w:line="259" w:lineRule="auto"/>
              <w:ind w:right="122" w:firstLine="0"/>
              <w:jc w:val="center"/>
            </w:pPr>
            <w:r>
              <w:rPr>
                <w:sz w:val="18"/>
              </w:rPr>
              <w:t xml:space="preserve"> </w:t>
            </w:r>
          </w:p>
        </w:tc>
      </w:tr>
      <w:tr w:rsidR="00045A9E" w14:paraId="38E50CDD" w14:textId="77777777">
        <w:trPr>
          <w:trHeight w:val="339"/>
        </w:trPr>
        <w:tc>
          <w:tcPr>
            <w:tcW w:w="5742" w:type="dxa"/>
            <w:tcBorders>
              <w:top w:val="single" w:sz="4" w:space="0" w:color="CCCCCC"/>
              <w:left w:val="single" w:sz="4" w:space="0" w:color="CCCCCC"/>
              <w:bottom w:val="single" w:sz="4" w:space="0" w:color="CCCCCC"/>
              <w:right w:val="single" w:sz="4" w:space="0" w:color="CCCCCC"/>
            </w:tcBorders>
          </w:tcPr>
          <w:p w14:paraId="5E9B56C3" w14:textId="77777777" w:rsidR="00045A9E" w:rsidRDefault="000C1D03">
            <w:pPr>
              <w:spacing w:after="0" w:line="259" w:lineRule="auto"/>
              <w:ind w:firstLine="0"/>
              <w:jc w:val="left"/>
            </w:pPr>
            <w:r>
              <w:rPr>
                <w:sz w:val="18"/>
              </w:rPr>
              <w:t>1.</w:t>
            </w:r>
            <w:r>
              <w:rPr>
                <w:sz w:val="18"/>
              </w:rPr>
              <w:t> </w:t>
            </w:r>
            <w:r>
              <w:rPr>
                <w:sz w:val="18"/>
              </w:rPr>
              <w:t>Profesor/a de secundaria.</w:t>
            </w:r>
          </w:p>
        </w:tc>
        <w:tc>
          <w:tcPr>
            <w:tcW w:w="1164" w:type="dxa"/>
            <w:tcBorders>
              <w:top w:val="single" w:sz="4" w:space="0" w:color="CCCCCC"/>
              <w:left w:val="single" w:sz="4" w:space="0" w:color="CCCCCC"/>
              <w:bottom w:val="single" w:sz="4" w:space="0" w:color="CCCCCC"/>
              <w:right w:val="single" w:sz="4" w:space="0" w:color="CCCCCC"/>
            </w:tcBorders>
          </w:tcPr>
          <w:p w14:paraId="085C6D74" w14:textId="77777777" w:rsidR="00045A9E" w:rsidRDefault="000C1D03">
            <w:pPr>
              <w:spacing w:after="0" w:line="259" w:lineRule="auto"/>
              <w:ind w:left="53" w:firstLine="0"/>
              <w:jc w:val="center"/>
            </w:pPr>
            <w:r>
              <w:rPr>
                <w:sz w:val="18"/>
              </w:rPr>
              <w:t>1.874,76</w:t>
            </w:r>
          </w:p>
        </w:tc>
        <w:tc>
          <w:tcPr>
            <w:tcW w:w="1544" w:type="dxa"/>
            <w:tcBorders>
              <w:top w:val="single" w:sz="4" w:space="0" w:color="CCCCCC"/>
              <w:left w:val="single" w:sz="4" w:space="0" w:color="CCCCCC"/>
              <w:bottom w:val="single" w:sz="4" w:space="0" w:color="CCCCCC"/>
              <w:right w:val="single" w:sz="4" w:space="0" w:color="CCCCCC"/>
            </w:tcBorders>
          </w:tcPr>
          <w:p w14:paraId="5CDFC338" w14:textId="77777777" w:rsidR="00045A9E" w:rsidRDefault="000C1D03">
            <w:pPr>
              <w:spacing w:after="0" w:line="259" w:lineRule="auto"/>
              <w:ind w:left="53" w:firstLine="0"/>
              <w:jc w:val="center"/>
            </w:pPr>
            <w:r>
              <w:rPr>
                <w:sz w:val="18"/>
              </w:rPr>
              <w:t>70,00</w:t>
            </w:r>
          </w:p>
        </w:tc>
        <w:tc>
          <w:tcPr>
            <w:tcW w:w="1749" w:type="dxa"/>
            <w:tcBorders>
              <w:top w:val="single" w:sz="4" w:space="0" w:color="CCCCCC"/>
              <w:left w:val="single" w:sz="4" w:space="0" w:color="CCCCCC"/>
              <w:bottom w:val="single" w:sz="4" w:space="0" w:color="CCCCCC"/>
              <w:right w:val="single" w:sz="7" w:space="0" w:color="CCCCCC"/>
            </w:tcBorders>
          </w:tcPr>
          <w:p w14:paraId="0F513182" w14:textId="77777777" w:rsidR="00045A9E" w:rsidRDefault="000C1D03">
            <w:pPr>
              <w:spacing w:after="0" w:line="259" w:lineRule="auto"/>
              <w:ind w:left="48" w:firstLine="0"/>
              <w:jc w:val="center"/>
            </w:pPr>
            <w:r>
              <w:rPr>
                <w:sz w:val="18"/>
              </w:rPr>
              <w:t>5,50</w:t>
            </w:r>
          </w:p>
        </w:tc>
      </w:tr>
      <w:tr w:rsidR="00045A9E" w14:paraId="3E030438" w14:textId="77777777">
        <w:trPr>
          <w:trHeight w:val="339"/>
        </w:trPr>
        <w:tc>
          <w:tcPr>
            <w:tcW w:w="5742" w:type="dxa"/>
            <w:tcBorders>
              <w:top w:val="single" w:sz="4" w:space="0" w:color="CCCCCC"/>
              <w:left w:val="single" w:sz="4" w:space="0" w:color="CCCCCC"/>
              <w:bottom w:val="single" w:sz="4" w:space="0" w:color="CCCCCC"/>
              <w:right w:val="single" w:sz="4" w:space="0" w:color="CCCCCC"/>
            </w:tcBorders>
          </w:tcPr>
          <w:p w14:paraId="462B3C72" w14:textId="77777777" w:rsidR="00045A9E" w:rsidRDefault="000C1D03">
            <w:pPr>
              <w:spacing w:after="0" w:line="259" w:lineRule="auto"/>
              <w:ind w:firstLine="0"/>
              <w:jc w:val="left"/>
            </w:pPr>
            <w:r>
              <w:rPr>
                <w:sz w:val="18"/>
              </w:rPr>
              <w:t>2.</w:t>
            </w:r>
            <w:r>
              <w:rPr>
                <w:sz w:val="18"/>
              </w:rPr>
              <w:t> </w:t>
            </w:r>
            <w:r>
              <w:rPr>
                <w:sz w:val="18"/>
              </w:rPr>
              <w:t>Profesor/a de primaria y EBO.</w:t>
            </w:r>
          </w:p>
        </w:tc>
        <w:tc>
          <w:tcPr>
            <w:tcW w:w="1164" w:type="dxa"/>
            <w:tcBorders>
              <w:top w:val="single" w:sz="4" w:space="0" w:color="CCCCCC"/>
              <w:left w:val="single" w:sz="4" w:space="0" w:color="CCCCCC"/>
              <w:bottom w:val="single" w:sz="4" w:space="0" w:color="CCCCCC"/>
              <w:right w:val="single" w:sz="4" w:space="0" w:color="CCCCCC"/>
            </w:tcBorders>
          </w:tcPr>
          <w:p w14:paraId="03BACA2B" w14:textId="77777777" w:rsidR="00045A9E" w:rsidRDefault="000C1D03">
            <w:pPr>
              <w:spacing w:after="0" w:line="259" w:lineRule="auto"/>
              <w:ind w:left="53" w:firstLine="0"/>
              <w:jc w:val="center"/>
            </w:pPr>
            <w:r>
              <w:rPr>
                <w:sz w:val="18"/>
              </w:rPr>
              <w:t>1.531,76</w:t>
            </w:r>
          </w:p>
        </w:tc>
        <w:tc>
          <w:tcPr>
            <w:tcW w:w="1544" w:type="dxa"/>
            <w:tcBorders>
              <w:top w:val="single" w:sz="4" w:space="0" w:color="CCCCCC"/>
              <w:left w:val="single" w:sz="4" w:space="0" w:color="CCCCCC"/>
              <w:bottom w:val="single" w:sz="4" w:space="0" w:color="CCCCCC"/>
              <w:right w:val="single" w:sz="4" w:space="0" w:color="CCCCCC"/>
            </w:tcBorders>
          </w:tcPr>
          <w:p w14:paraId="2FEA848D" w14:textId="77777777" w:rsidR="00045A9E" w:rsidRDefault="000C1D03">
            <w:pPr>
              <w:spacing w:after="0" w:line="259" w:lineRule="auto"/>
              <w:ind w:left="53" w:firstLine="0"/>
              <w:jc w:val="center"/>
            </w:pPr>
            <w:r>
              <w:rPr>
                <w:sz w:val="18"/>
              </w:rPr>
              <w:t>47,79</w:t>
            </w:r>
          </w:p>
        </w:tc>
        <w:tc>
          <w:tcPr>
            <w:tcW w:w="1749" w:type="dxa"/>
            <w:tcBorders>
              <w:top w:val="single" w:sz="4" w:space="0" w:color="CCCCCC"/>
              <w:left w:val="single" w:sz="4" w:space="0" w:color="CCCCCC"/>
              <w:bottom w:val="single" w:sz="4" w:space="0" w:color="CCCCCC"/>
              <w:right w:val="single" w:sz="7" w:space="0" w:color="CCCCCC"/>
            </w:tcBorders>
          </w:tcPr>
          <w:p w14:paraId="52EBE026" w14:textId="77777777" w:rsidR="00045A9E" w:rsidRDefault="000C1D03">
            <w:pPr>
              <w:spacing w:after="0" w:line="259" w:lineRule="auto"/>
              <w:ind w:left="48" w:firstLine="0"/>
              <w:jc w:val="center"/>
            </w:pPr>
            <w:r>
              <w:rPr>
                <w:sz w:val="18"/>
              </w:rPr>
              <w:t>4,29</w:t>
            </w:r>
          </w:p>
        </w:tc>
      </w:tr>
      <w:tr w:rsidR="00045A9E" w14:paraId="3D490D92" w14:textId="77777777">
        <w:trPr>
          <w:trHeight w:val="339"/>
        </w:trPr>
        <w:tc>
          <w:tcPr>
            <w:tcW w:w="5742" w:type="dxa"/>
            <w:tcBorders>
              <w:top w:val="single" w:sz="4" w:space="0" w:color="CCCCCC"/>
              <w:left w:val="single" w:sz="4" w:space="0" w:color="CCCCCC"/>
              <w:bottom w:val="single" w:sz="4" w:space="0" w:color="CCCCCC"/>
              <w:right w:val="single" w:sz="4" w:space="0" w:color="CCCCCC"/>
            </w:tcBorders>
          </w:tcPr>
          <w:p w14:paraId="14C5C033" w14:textId="77777777" w:rsidR="00045A9E" w:rsidRDefault="000C1D03">
            <w:pPr>
              <w:spacing w:after="0" w:line="259" w:lineRule="auto"/>
              <w:ind w:firstLine="0"/>
              <w:jc w:val="left"/>
            </w:pPr>
            <w:r>
              <w:rPr>
                <w:sz w:val="18"/>
              </w:rPr>
              <w:t>3.</w:t>
            </w:r>
            <w:r>
              <w:rPr>
                <w:sz w:val="18"/>
              </w:rPr>
              <w:t> </w:t>
            </w:r>
            <w:r>
              <w:rPr>
                <w:sz w:val="18"/>
              </w:rPr>
              <w:t>Profesor/a de educación infantil.</w:t>
            </w:r>
          </w:p>
        </w:tc>
        <w:tc>
          <w:tcPr>
            <w:tcW w:w="1164" w:type="dxa"/>
            <w:tcBorders>
              <w:top w:val="single" w:sz="4" w:space="0" w:color="CCCCCC"/>
              <w:left w:val="single" w:sz="4" w:space="0" w:color="CCCCCC"/>
              <w:bottom w:val="single" w:sz="4" w:space="0" w:color="CCCCCC"/>
              <w:right w:val="single" w:sz="4" w:space="0" w:color="CCCCCC"/>
            </w:tcBorders>
          </w:tcPr>
          <w:p w14:paraId="016B0E91" w14:textId="77777777" w:rsidR="00045A9E" w:rsidRDefault="000C1D03">
            <w:pPr>
              <w:spacing w:after="0" w:line="259" w:lineRule="auto"/>
              <w:ind w:left="53" w:firstLine="0"/>
              <w:jc w:val="center"/>
            </w:pPr>
            <w:r>
              <w:rPr>
                <w:sz w:val="18"/>
              </w:rPr>
              <w:t>1.531,76</w:t>
            </w:r>
          </w:p>
        </w:tc>
        <w:tc>
          <w:tcPr>
            <w:tcW w:w="1544" w:type="dxa"/>
            <w:tcBorders>
              <w:top w:val="single" w:sz="4" w:space="0" w:color="CCCCCC"/>
              <w:left w:val="single" w:sz="4" w:space="0" w:color="CCCCCC"/>
              <w:bottom w:val="single" w:sz="4" w:space="0" w:color="CCCCCC"/>
              <w:right w:val="single" w:sz="4" w:space="0" w:color="CCCCCC"/>
            </w:tcBorders>
          </w:tcPr>
          <w:p w14:paraId="031A8056" w14:textId="77777777" w:rsidR="00045A9E" w:rsidRDefault="000C1D03">
            <w:pPr>
              <w:spacing w:after="0" w:line="259" w:lineRule="auto"/>
              <w:ind w:left="53" w:firstLine="0"/>
              <w:jc w:val="center"/>
            </w:pPr>
            <w:r>
              <w:rPr>
                <w:sz w:val="18"/>
              </w:rPr>
              <w:t>47,79</w:t>
            </w:r>
          </w:p>
        </w:tc>
        <w:tc>
          <w:tcPr>
            <w:tcW w:w="1749" w:type="dxa"/>
            <w:tcBorders>
              <w:top w:val="single" w:sz="4" w:space="0" w:color="CCCCCC"/>
              <w:left w:val="single" w:sz="4" w:space="0" w:color="CCCCCC"/>
              <w:bottom w:val="single" w:sz="4" w:space="0" w:color="CCCCCC"/>
              <w:right w:val="single" w:sz="7" w:space="0" w:color="CCCCCC"/>
            </w:tcBorders>
          </w:tcPr>
          <w:p w14:paraId="2ABA0470" w14:textId="77777777" w:rsidR="00045A9E" w:rsidRDefault="000C1D03">
            <w:pPr>
              <w:spacing w:after="0" w:line="259" w:lineRule="auto"/>
              <w:ind w:left="48" w:firstLine="0"/>
              <w:jc w:val="center"/>
            </w:pPr>
            <w:r>
              <w:rPr>
                <w:sz w:val="18"/>
              </w:rPr>
              <w:t>4,29</w:t>
            </w:r>
          </w:p>
        </w:tc>
      </w:tr>
      <w:tr w:rsidR="00045A9E" w14:paraId="5D0E4A48" w14:textId="77777777">
        <w:trPr>
          <w:trHeight w:val="339"/>
        </w:trPr>
        <w:tc>
          <w:tcPr>
            <w:tcW w:w="5742" w:type="dxa"/>
            <w:tcBorders>
              <w:top w:val="single" w:sz="4" w:space="0" w:color="CCCCCC"/>
              <w:left w:val="single" w:sz="4" w:space="0" w:color="CCCCCC"/>
              <w:bottom w:val="single" w:sz="4" w:space="0" w:color="CCCCCC"/>
              <w:right w:val="single" w:sz="4" w:space="0" w:color="CCCCCC"/>
            </w:tcBorders>
          </w:tcPr>
          <w:p w14:paraId="369A732B" w14:textId="77777777" w:rsidR="00045A9E" w:rsidRDefault="000C1D03">
            <w:pPr>
              <w:spacing w:after="0" w:line="259" w:lineRule="auto"/>
              <w:ind w:firstLine="0"/>
              <w:jc w:val="left"/>
            </w:pPr>
            <w:r>
              <w:rPr>
                <w:sz w:val="18"/>
              </w:rPr>
              <w:t>4.</w:t>
            </w:r>
            <w:r>
              <w:rPr>
                <w:sz w:val="18"/>
              </w:rPr>
              <w:t> </w:t>
            </w:r>
            <w:r>
              <w:rPr>
                <w:sz w:val="18"/>
              </w:rPr>
              <w:t>Profesor/a de audición y lenguaje.</w:t>
            </w:r>
          </w:p>
        </w:tc>
        <w:tc>
          <w:tcPr>
            <w:tcW w:w="1164" w:type="dxa"/>
            <w:tcBorders>
              <w:top w:val="single" w:sz="4" w:space="0" w:color="CCCCCC"/>
              <w:left w:val="single" w:sz="4" w:space="0" w:color="CCCCCC"/>
              <w:bottom w:val="single" w:sz="4" w:space="0" w:color="CCCCCC"/>
              <w:right w:val="single" w:sz="4" w:space="0" w:color="CCCCCC"/>
            </w:tcBorders>
          </w:tcPr>
          <w:p w14:paraId="5E41019A" w14:textId="77777777" w:rsidR="00045A9E" w:rsidRDefault="000C1D03">
            <w:pPr>
              <w:spacing w:after="0" w:line="259" w:lineRule="auto"/>
              <w:ind w:left="53" w:firstLine="0"/>
              <w:jc w:val="center"/>
            </w:pPr>
            <w:r>
              <w:rPr>
                <w:sz w:val="18"/>
              </w:rPr>
              <w:t>1.384,76</w:t>
            </w:r>
          </w:p>
        </w:tc>
        <w:tc>
          <w:tcPr>
            <w:tcW w:w="1544" w:type="dxa"/>
            <w:tcBorders>
              <w:top w:val="single" w:sz="4" w:space="0" w:color="CCCCCC"/>
              <w:left w:val="single" w:sz="4" w:space="0" w:color="CCCCCC"/>
              <w:bottom w:val="single" w:sz="4" w:space="0" w:color="CCCCCC"/>
              <w:right w:val="single" w:sz="4" w:space="0" w:color="CCCCCC"/>
            </w:tcBorders>
          </w:tcPr>
          <w:p w14:paraId="7EE747A2" w14:textId="77777777" w:rsidR="00045A9E" w:rsidRDefault="000C1D03">
            <w:pPr>
              <w:spacing w:after="0" w:line="259" w:lineRule="auto"/>
              <w:ind w:left="53" w:firstLine="0"/>
              <w:jc w:val="center"/>
            </w:pPr>
            <w:r>
              <w:rPr>
                <w:sz w:val="18"/>
              </w:rPr>
              <w:t>50,41</w:t>
            </w:r>
          </w:p>
        </w:tc>
        <w:tc>
          <w:tcPr>
            <w:tcW w:w="1749" w:type="dxa"/>
            <w:tcBorders>
              <w:top w:val="single" w:sz="4" w:space="0" w:color="CCCCCC"/>
              <w:left w:val="single" w:sz="4" w:space="0" w:color="CCCCCC"/>
              <w:bottom w:val="single" w:sz="4" w:space="0" w:color="CCCCCC"/>
              <w:right w:val="single" w:sz="7" w:space="0" w:color="CCCCCC"/>
            </w:tcBorders>
          </w:tcPr>
          <w:p w14:paraId="09B41820" w14:textId="77777777" w:rsidR="00045A9E" w:rsidRDefault="000C1D03">
            <w:pPr>
              <w:spacing w:after="0" w:line="259" w:lineRule="auto"/>
              <w:ind w:left="48" w:firstLine="0"/>
              <w:jc w:val="center"/>
            </w:pPr>
            <w:r>
              <w:rPr>
                <w:sz w:val="18"/>
              </w:rPr>
              <w:t>3,88</w:t>
            </w:r>
          </w:p>
        </w:tc>
      </w:tr>
      <w:tr w:rsidR="00045A9E" w14:paraId="67EAF81F" w14:textId="77777777">
        <w:trPr>
          <w:trHeight w:val="339"/>
        </w:trPr>
        <w:tc>
          <w:tcPr>
            <w:tcW w:w="5742" w:type="dxa"/>
            <w:tcBorders>
              <w:top w:val="single" w:sz="4" w:space="0" w:color="CCCCCC"/>
              <w:left w:val="single" w:sz="4" w:space="0" w:color="CCCCCC"/>
              <w:bottom w:val="single" w:sz="4" w:space="0" w:color="CCCCCC"/>
              <w:right w:val="single" w:sz="4" w:space="0" w:color="CCCCCC"/>
            </w:tcBorders>
          </w:tcPr>
          <w:p w14:paraId="08449103" w14:textId="77777777" w:rsidR="00045A9E" w:rsidRDefault="000C1D03">
            <w:pPr>
              <w:spacing w:after="0" w:line="259" w:lineRule="auto"/>
              <w:ind w:firstLine="0"/>
              <w:jc w:val="left"/>
            </w:pPr>
            <w:r>
              <w:rPr>
                <w:sz w:val="18"/>
              </w:rPr>
              <w:t>5.</w:t>
            </w:r>
            <w:r>
              <w:rPr>
                <w:sz w:val="18"/>
              </w:rPr>
              <w:t> </w:t>
            </w:r>
            <w:r>
              <w:rPr>
                <w:sz w:val="18"/>
              </w:rPr>
              <w:t>Profesor/a de apoyo.</w:t>
            </w:r>
          </w:p>
        </w:tc>
        <w:tc>
          <w:tcPr>
            <w:tcW w:w="1164" w:type="dxa"/>
            <w:tcBorders>
              <w:top w:val="single" w:sz="4" w:space="0" w:color="CCCCCC"/>
              <w:left w:val="single" w:sz="4" w:space="0" w:color="CCCCCC"/>
              <w:bottom w:val="single" w:sz="4" w:space="0" w:color="CCCCCC"/>
              <w:right w:val="single" w:sz="4" w:space="0" w:color="CCCCCC"/>
            </w:tcBorders>
          </w:tcPr>
          <w:p w14:paraId="497BE64C" w14:textId="77777777" w:rsidR="00045A9E" w:rsidRDefault="000C1D03">
            <w:pPr>
              <w:spacing w:after="0" w:line="259" w:lineRule="auto"/>
              <w:ind w:left="53" w:firstLine="0"/>
              <w:jc w:val="center"/>
            </w:pPr>
            <w:r>
              <w:rPr>
                <w:sz w:val="18"/>
              </w:rPr>
              <w:t>1.384,76</w:t>
            </w:r>
          </w:p>
        </w:tc>
        <w:tc>
          <w:tcPr>
            <w:tcW w:w="1544" w:type="dxa"/>
            <w:tcBorders>
              <w:top w:val="single" w:sz="4" w:space="0" w:color="CCCCCC"/>
              <w:left w:val="single" w:sz="4" w:space="0" w:color="CCCCCC"/>
              <w:bottom w:val="single" w:sz="4" w:space="0" w:color="CCCCCC"/>
              <w:right w:val="single" w:sz="4" w:space="0" w:color="CCCCCC"/>
            </w:tcBorders>
          </w:tcPr>
          <w:p w14:paraId="313ED304" w14:textId="77777777" w:rsidR="00045A9E" w:rsidRDefault="000C1D03">
            <w:pPr>
              <w:spacing w:after="0" w:line="259" w:lineRule="auto"/>
              <w:ind w:left="53" w:firstLine="0"/>
              <w:jc w:val="center"/>
            </w:pPr>
            <w:r>
              <w:rPr>
                <w:sz w:val="18"/>
              </w:rPr>
              <w:t>50,41</w:t>
            </w:r>
          </w:p>
        </w:tc>
        <w:tc>
          <w:tcPr>
            <w:tcW w:w="1749" w:type="dxa"/>
            <w:tcBorders>
              <w:top w:val="single" w:sz="4" w:space="0" w:color="CCCCCC"/>
              <w:left w:val="single" w:sz="4" w:space="0" w:color="CCCCCC"/>
              <w:bottom w:val="single" w:sz="4" w:space="0" w:color="CCCCCC"/>
              <w:right w:val="single" w:sz="7" w:space="0" w:color="CCCCCC"/>
            </w:tcBorders>
          </w:tcPr>
          <w:p w14:paraId="52321F63" w14:textId="77777777" w:rsidR="00045A9E" w:rsidRDefault="000C1D03">
            <w:pPr>
              <w:spacing w:after="0" w:line="259" w:lineRule="auto"/>
              <w:ind w:left="48" w:firstLine="0"/>
              <w:jc w:val="center"/>
            </w:pPr>
            <w:r>
              <w:rPr>
                <w:sz w:val="18"/>
              </w:rPr>
              <w:t>3,88</w:t>
            </w:r>
          </w:p>
        </w:tc>
      </w:tr>
      <w:tr w:rsidR="00045A9E" w14:paraId="068E9414" w14:textId="77777777">
        <w:trPr>
          <w:trHeight w:val="339"/>
        </w:trPr>
        <w:tc>
          <w:tcPr>
            <w:tcW w:w="5742" w:type="dxa"/>
            <w:tcBorders>
              <w:top w:val="single" w:sz="4" w:space="0" w:color="CCCCCC"/>
              <w:left w:val="single" w:sz="4" w:space="0" w:color="CCCCCC"/>
              <w:bottom w:val="single" w:sz="4" w:space="0" w:color="CCCCCC"/>
              <w:right w:val="single" w:sz="4" w:space="0" w:color="CCCCCC"/>
            </w:tcBorders>
          </w:tcPr>
          <w:p w14:paraId="3C3DB154" w14:textId="77777777" w:rsidR="00045A9E" w:rsidRDefault="000C1D03">
            <w:pPr>
              <w:spacing w:after="0" w:line="259" w:lineRule="auto"/>
              <w:ind w:firstLine="0"/>
              <w:jc w:val="left"/>
            </w:pPr>
            <w:r>
              <w:rPr>
                <w:sz w:val="18"/>
              </w:rPr>
              <w:t>6.</w:t>
            </w:r>
            <w:r>
              <w:rPr>
                <w:sz w:val="18"/>
              </w:rPr>
              <w:t> </w:t>
            </w:r>
            <w:r>
              <w:rPr>
                <w:sz w:val="18"/>
              </w:rPr>
              <w:t>Profesor/a de taller.</w:t>
            </w:r>
          </w:p>
        </w:tc>
        <w:tc>
          <w:tcPr>
            <w:tcW w:w="1164" w:type="dxa"/>
            <w:tcBorders>
              <w:top w:val="single" w:sz="4" w:space="0" w:color="CCCCCC"/>
              <w:left w:val="single" w:sz="4" w:space="0" w:color="CCCCCC"/>
              <w:bottom w:val="single" w:sz="4" w:space="0" w:color="CCCCCC"/>
              <w:right w:val="single" w:sz="4" w:space="0" w:color="CCCCCC"/>
            </w:tcBorders>
          </w:tcPr>
          <w:p w14:paraId="25C8A4DB" w14:textId="77777777" w:rsidR="00045A9E" w:rsidRDefault="000C1D03">
            <w:pPr>
              <w:spacing w:after="0" w:line="259" w:lineRule="auto"/>
              <w:ind w:left="53" w:firstLine="0"/>
              <w:jc w:val="center"/>
            </w:pPr>
            <w:r>
              <w:rPr>
                <w:sz w:val="18"/>
              </w:rPr>
              <w:t>1.299,55</w:t>
            </w:r>
          </w:p>
        </w:tc>
        <w:tc>
          <w:tcPr>
            <w:tcW w:w="1544" w:type="dxa"/>
            <w:tcBorders>
              <w:top w:val="single" w:sz="4" w:space="0" w:color="CCCCCC"/>
              <w:left w:val="single" w:sz="4" w:space="0" w:color="CCCCCC"/>
              <w:bottom w:val="single" w:sz="4" w:space="0" w:color="CCCCCC"/>
              <w:right w:val="single" w:sz="4" w:space="0" w:color="CCCCCC"/>
            </w:tcBorders>
          </w:tcPr>
          <w:p w14:paraId="1D692806" w14:textId="77777777" w:rsidR="00045A9E" w:rsidRDefault="000C1D03">
            <w:pPr>
              <w:spacing w:after="0" w:line="259" w:lineRule="auto"/>
              <w:ind w:left="53" w:firstLine="0"/>
              <w:jc w:val="center"/>
            </w:pPr>
            <w:r>
              <w:rPr>
                <w:sz w:val="18"/>
              </w:rPr>
              <w:t>43,26</w:t>
            </w:r>
          </w:p>
        </w:tc>
        <w:tc>
          <w:tcPr>
            <w:tcW w:w="1749" w:type="dxa"/>
            <w:tcBorders>
              <w:top w:val="single" w:sz="4" w:space="0" w:color="CCCCCC"/>
              <w:left w:val="single" w:sz="4" w:space="0" w:color="CCCCCC"/>
              <w:bottom w:val="single" w:sz="4" w:space="0" w:color="CCCCCC"/>
              <w:right w:val="single" w:sz="7" w:space="0" w:color="CCCCCC"/>
            </w:tcBorders>
          </w:tcPr>
          <w:p w14:paraId="66312613" w14:textId="77777777" w:rsidR="00045A9E" w:rsidRDefault="000C1D03">
            <w:pPr>
              <w:spacing w:after="0" w:line="259" w:lineRule="auto"/>
              <w:ind w:left="48" w:firstLine="0"/>
              <w:jc w:val="center"/>
            </w:pPr>
            <w:r>
              <w:rPr>
                <w:sz w:val="18"/>
              </w:rPr>
              <w:t>3,64</w:t>
            </w:r>
          </w:p>
        </w:tc>
      </w:tr>
      <w:tr w:rsidR="00045A9E" w14:paraId="4C081AC4" w14:textId="77777777">
        <w:trPr>
          <w:trHeight w:val="339"/>
        </w:trPr>
        <w:tc>
          <w:tcPr>
            <w:tcW w:w="5742" w:type="dxa"/>
            <w:tcBorders>
              <w:top w:val="single" w:sz="4" w:space="0" w:color="CCCCCC"/>
              <w:left w:val="single" w:sz="4" w:space="0" w:color="CCCCCC"/>
              <w:bottom w:val="single" w:sz="4" w:space="0" w:color="CCCCCC"/>
              <w:right w:val="single" w:sz="4" w:space="0" w:color="CCCCCC"/>
            </w:tcBorders>
          </w:tcPr>
          <w:p w14:paraId="26D36955" w14:textId="77777777" w:rsidR="00045A9E" w:rsidRDefault="000C1D03">
            <w:pPr>
              <w:spacing w:after="0" w:line="259" w:lineRule="auto"/>
              <w:ind w:left="53" w:firstLine="0"/>
              <w:jc w:val="center"/>
            </w:pPr>
            <w:r>
              <w:rPr>
                <w:i/>
                <w:sz w:val="18"/>
              </w:rPr>
              <w:t>III.</w:t>
            </w:r>
            <w:r>
              <w:rPr>
                <w:i/>
                <w:sz w:val="18"/>
              </w:rPr>
              <w:t> </w:t>
            </w:r>
            <w:r>
              <w:rPr>
                <w:i/>
                <w:sz w:val="18"/>
              </w:rPr>
              <w:t>Personal complementario titulado</w:t>
            </w:r>
          </w:p>
        </w:tc>
        <w:tc>
          <w:tcPr>
            <w:tcW w:w="1164" w:type="dxa"/>
            <w:tcBorders>
              <w:top w:val="single" w:sz="4" w:space="0" w:color="CCCCCC"/>
              <w:left w:val="single" w:sz="4" w:space="0" w:color="CCCCCC"/>
              <w:bottom w:val="single" w:sz="4" w:space="0" w:color="CCCCCC"/>
              <w:right w:val="single" w:sz="4" w:space="0" w:color="CCCCCC"/>
            </w:tcBorders>
          </w:tcPr>
          <w:p w14:paraId="177C9FD9" w14:textId="77777777" w:rsidR="00045A9E" w:rsidRDefault="000C1D03">
            <w:pPr>
              <w:spacing w:after="0" w:line="259" w:lineRule="auto"/>
              <w:ind w:left="181" w:firstLine="0"/>
              <w:jc w:val="center"/>
            </w:pPr>
            <w:r>
              <w:rPr>
                <w:sz w:val="18"/>
              </w:rPr>
              <w:t xml:space="preserve"> </w:t>
            </w:r>
          </w:p>
        </w:tc>
        <w:tc>
          <w:tcPr>
            <w:tcW w:w="1544" w:type="dxa"/>
            <w:tcBorders>
              <w:top w:val="single" w:sz="4" w:space="0" w:color="CCCCCC"/>
              <w:left w:val="single" w:sz="4" w:space="0" w:color="CCCCCC"/>
              <w:bottom w:val="single" w:sz="4" w:space="0" w:color="CCCCCC"/>
              <w:right w:val="single" w:sz="4" w:space="0" w:color="CCCCCC"/>
            </w:tcBorders>
          </w:tcPr>
          <w:p w14:paraId="230D03A0" w14:textId="77777777" w:rsidR="00045A9E" w:rsidRDefault="000C1D03">
            <w:pPr>
              <w:spacing w:after="0" w:line="259" w:lineRule="auto"/>
              <w:ind w:right="31" w:firstLine="0"/>
              <w:jc w:val="center"/>
            </w:pPr>
            <w:r>
              <w:rPr>
                <w:sz w:val="18"/>
              </w:rPr>
              <w:t xml:space="preserve"> </w:t>
            </w:r>
          </w:p>
        </w:tc>
        <w:tc>
          <w:tcPr>
            <w:tcW w:w="1749" w:type="dxa"/>
            <w:tcBorders>
              <w:top w:val="single" w:sz="4" w:space="0" w:color="CCCCCC"/>
              <w:left w:val="single" w:sz="4" w:space="0" w:color="CCCCCC"/>
              <w:bottom w:val="single" w:sz="4" w:space="0" w:color="CCCCCC"/>
              <w:right w:val="single" w:sz="7" w:space="0" w:color="CCCCCC"/>
            </w:tcBorders>
          </w:tcPr>
          <w:p w14:paraId="4550E904" w14:textId="77777777" w:rsidR="00045A9E" w:rsidRDefault="000C1D03">
            <w:pPr>
              <w:spacing w:after="0" w:line="259" w:lineRule="auto"/>
              <w:ind w:right="122" w:firstLine="0"/>
              <w:jc w:val="center"/>
            </w:pPr>
            <w:r>
              <w:rPr>
                <w:sz w:val="18"/>
              </w:rPr>
              <w:t xml:space="preserve"> </w:t>
            </w:r>
          </w:p>
        </w:tc>
      </w:tr>
      <w:tr w:rsidR="00045A9E" w14:paraId="7266FA21" w14:textId="77777777">
        <w:trPr>
          <w:trHeight w:val="339"/>
        </w:trPr>
        <w:tc>
          <w:tcPr>
            <w:tcW w:w="5742" w:type="dxa"/>
            <w:tcBorders>
              <w:top w:val="single" w:sz="4" w:space="0" w:color="CCCCCC"/>
              <w:left w:val="single" w:sz="4" w:space="0" w:color="CCCCCC"/>
              <w:bottom w:val="single" w:sz="4" w:space="0" w:color="CCCCCC"/>
              <w:right w:val="single" w:sz="4" w:space="0" w:color="CCCCCC"/>
            </w:tcBorders>
          </w:tcPr>
          <w:p w14:paraId="6DF7A2A6" w14:textId="77777777" w:rsidR="00045A9E" w:rsidRDefault="000C1D03">
            <w:pPr>
              <w:spacing w:after="0" w:line="259" w:lineRule="auto"/>
              <w:ind w:firstLine="0"/>
              <w:jc w:val="left"/>
            </w:pPr>
            <w:r>
              <w:rPr>
                <w:sz w:val="18"/>
              </w:rPr>
              <w:t>1.</w:t>
            </w:r>
            <w:r>
              <w:rPr>
                <w:sz w:val="18"/>
              </w:rPr>
              <w:t> </w:t>
            </w:r>
            <w:r>
              <w:rPr>
                <w:sz w:val="18"/>
              </w:rPr>
              <w:t>Psicólogo/a.</w:t>
            </w:r>
          </w:p>
        </w:tc>
        <w:tc>
          <w:tcPr>
            <w:tcW w:w="1164" w:type="dxa"/>
            <w:tcBorders>
              <w:top w:val="single" w:sz="4" w:space="0" w:color="CCCCCC"/>
              <w:left w:val="single" w:sz="4" w:space="0" w:color="CCCCCC"/>
              <w:bottom w:val="single" w:sz="4" w:space="0" w:color="CCCCCC"/>
              <w:right w:val="single" w:sz="4" w:space="0" w:color="CCCCCC"/>
            </w:tcBorders>
          </w:tcPr>
          <w:p w14:paraId="5027A527" w14:textId="77777777" w:rsidR="00045A9E" w:rsidRDefault="000C1D03">
            <w:pPr>
              <w:spacing w:after="0" w:line="259" w:lineRule="auto"/>
              <w:ind w:left="53" w:firstLine="0"/>
              <w:jc w:val="center"/>
            </w:pPr>
            <w:r>
              <w:rPr>
                <w:sz w:val="18"/>
              </w:rPr>
              <w:t>1.874,76</w:t>
            </w:r>
          </w:p>
        </w:tc>
        <w:tc>
          <w:tcPr>
            <w:tcW w:w="1544" w:type="dxa"/>
            <w:tcBorders>
              <w:top w:val="single" w:sz="4" w:space="0" w:color="CCCCCC"/>
              <w:left w:val="single" w:sz="4" w:space="0" w:color="CCCCCC"/>
              <w:bottom w:val="single" w:sz="4" w:space="0" w:color="CCCCCC"/>
              <w:right w:val="single" w:sz="4" w:space="0" w:color="CCCCCC"/>
            </w:tcBorders>
          </w:tcPr>
          <w:p w14:paraId="1BF7A3E9" w14:textId="77777777" w:rsidR="00045A9E" w:rsidRDefault="000C1D03">
            <w:pPr>
              <w:spacing w:after="0" w:line="259" w:lineRule="auto"/>
              <w:ind w:left="53" w:firstLine="0"/>
              <w:jc w:val="center"/>
            </w:pPr>
            <w:r>
              <w:rPr>
                <w:sz w:val="18"/>
              </w:rPr>
              <w:t>70,00</w:t>
            </w:r>
          </w:p>
        </w:tc>
        <w:tc>
          <w:tcPr>
            <w:tcW w:w="1749" w:type="dxa"/>
            <w:tcBorders>
              <w:top w:val="single" w:sz="4" w:space="0" w:color="CCCCCC"/>
              <w:left w:val="single" w:sz="4" w:space="0" w:color="CCCCCC"/>
              <w:bottom w:val="single" w:sz="4" w:space="0" w:color="CCCCCC"/>
              <w:right w:val="single" w:sz="7" w:space="0" w:color="CCCCCC"/>
            </w:tcBorders>
          </w:tcPr>
          <w:p w14:paraId="0657D3DA" w14:textId="77777777" w:rsidR="00045A9E" w:rsidRDefault="000C1D03">
            <w:pPr>
              <w:spacing w:after="0" w:line="259" w:lineRule="auto"/>
              <w:ind w:left="48" w:firstLine="0"/>
              <w:jc w:val="center"/>
            </w:pPr>
            <w:r>
              <w:rPr>
                <w:sz w:val="18"/>
              </w:rPr>
              <w:t>4,25</w:t>
            </w:r>
          </w:p>
        </w:tc>
      </w:tr>
      <w:tr w:rsidR="00045A9E" w14:paraId="56938F68" w14:textId="77777777">
        <w:trPr>
          <w:trHeight w:val="339"/>
        </w:trPr>
        <w:tc>
          <w:tcPr>
            <w:tcW w:w="5742" w:type="dxa"/>
            <w:tcBorders>
              <w:top w:val="single" w:sz="4" w:space="0" w:color="CCCCCC"/>
              <w:left w:val="single" w:sz="4" w:space="0" w:color="CCCCCC"/>
              <w:bottom w:val="single" w:sz="4" w:space="0" w:color="CCCCCC"/>
              <w:right w:val="single" w:sz="4" w:space="0" w:color="CCCCCC"/>
            </w:tcBorders>
          </w:tcPr>
          <w:p w14:paraId="7396BD12" w14:textId="77777777" w:rsidR="00045A9E" w:rsidRDefault="000C1D03">
            <w:pPr>
              <w:spacing w:after="0" w:line="259" w:lineRule="auto"/>
              <w:ind w:firstLine="0"/>
              <w:jc w:val="left"/>
            </w:pPr>
            <w:r>
              <w:rPr>
                <w:sz w:val="18"/>
              </w:rPr>
              <w:t>2.</w:t>
            </w:r>
            <w:r>
              <w:rPr>
                <w:sz w:val="18"/>
              </w:rPr>
              <w:t> </w:t>
            </w:r>
            <w:r>
              <w:rPr>
                <w:sz w:val="18"/>
              </w:rPr>
              <w:t>Pedagogo/a.</w:t>
            </w:r>
          </w:p>
        </w:tc>
        <w:tc>
          <w:tcPr>
            <w:tcW w:w="1164" w:type="dxa"/>
            <w:tcBorders>
              <w:top w:val="single" w:sz="4" w:space="0" w:color="CCCCCC"/>
              <w:left w:val="single" w:sz="4" w:space="0" w:color="CCCCCC"/>
              <w:bottom w:val="single" w:sz="4" w:space="0" w:color="CCCCCC"/>
              <w:right w:val="single" w:sz="4" w:space="0" w:color="CCCCCC"/>
            </w:tcBorders>
          </w:tcPr>
          <w:p w14:paraId="78E049C1" w14:textId="77777777" w:rsidR="00045A9E" w:rsidRDefault="000C1D03">
            <w:pPr>
              <w:spacing w:after="0" w:line="259" w:lineRule="auto"/>
              <w:ind w:left="53" w:firstLine="0"/>
              <w:jc w:val="center"/>
            </w:pPr>
            <w:r>
              <w:rPr>
                <w:sz w:val="18"/>
              </w:rPr>
              <w:t>1.874,76</w:t>
            </w:r>
          </w:p>
        </w:tc>
        <w:tc>
          <w:tcPr>
            <w:tcW w:w="1544" w:type="dxa"/>
            <w:tcBorders>
              <w:top w:val="single" w:sz="4" w:space="0" w:color="CCCCCC"/>
              <w:left w:val="single" w:sz="4" w:space="0" w:color="CCCCCC"/>
              <w:bottom w:val="single" w:sz="4" w:space="0" w:color="CCCCCC"/>
              <w:right w:val="single" w:sz="4" w:space="0" w:color="CCCCCC"/>
            </w:tcBorders>
          </w:tcPr>
          <w:p w14:paraId="4F7A78CF" w14:textId="77777777" w:rsidR="00045A9E" w:rsidRDefault="000C1D03">
            <w:pPr>
              <w:spacing w:after="0" w:line="259" w:lineRule="auto"/>
              <w:ind w:left="53" w:firstLine="0"/>
              <w:jc w:val="center"/>
            </w:pPr>
            <w:r>
              <w:rPr>
                <w:sz w:val="18"/>
              </w:rPr>
              <w:t>70,00</w:t>
            </w:r>
          </w:p>
        </w:tc>
        <w:tc>
          <w:tcPr>
            <w:tcW w:w="1749" w:type="dxa"/>
            <w:tcBorders>
              <w:top w:val="single" w:sz="4" w:space="0" w:color="CCCCCC"/>
              <w:left w:val="single" w:sz="4" w:space="0" w:color="CCCCCC"/>
              <w:bottom w:val="single" w:sz="4" w:space="0" w:color="CCCCCC"/>
              <w:right w:val="single" w:sz="7" w:space="0" w:color="CCCCCC"/>
            </w:tcBorders>
          </w:tcPr>
          <w:p w14:paraId="2879753E" w14:textId="77777777" w:rsidR="00045A9E" w:rsidRDefault="000C1D03">
            <w:pPr>
              <w:spacing w:after="0" w:line="259" w:lineRule="auto"/>
              <w:ind w:left="48" w:firstLine="0"/>
              <w:jc w:val="center"/>
            </w:pPr>
            <w:r>
              <w:rPr>
                <w:sz w:val="18"/>
              </w:rPr>
              <w:t>4,25</w:t>
            </w:r>
          </w:p>
        </w:tc>
      </w:tr>
      <w:tr w:rsidR="00045A9E" w14:paraId="16A7C485" w14:textId="77777777">
        <w:trPr>
          <w:trHeight w:val="339"/>
        </w:trPr>
        <w:tc>
          <w:tcPr>
            <w:tcW w:w="5742" w:type="dxa"/>
            <w:tcBorders>
              <w:top w:val="single" w:sz="4" w:space="0" w:color="CCCCCC"/>
              <w:left w:val="single" w:sz="4" w:space="0" w:color="CCCCCC"/>
              <w:bottom w:val="single" w:sz="4" w:space="0" w:color="CCCCCC"/>
              <w:right w:val="single" w:sz="4" w:space="0" w:color="CCCCCC"/>
            </w:tcBorders>
          </w:tcPr>
          <w:p w14:paraId="75F17859" w14:textId="77777777" w:rsidR="00045A9E" w:rsidRDefault="000C1D03">
            <w:pPr>
              <w:spacing w:after="0" w:line="259" w:lineRule="auto"/>
              <w:ind w:firstLine="0"/>
              <w:jc w:val="left"/>
            </w:pPr>
            <w:r>
              <w:rPr>
                <w:sz w:val="18"/>
              </w:rPr>
              <w:t>3.</w:t>
            </w:r>
            <w:r>
              <w:rPr>
                <w:sz w:val="18"/>
              </w:rPr>
              <w:t> </w:t>
            </w:r>
            <w:r>
              <w:rPr>
                <w:sz w:val="18"/>
              </w:rPr>
              <w:t>Psicopedagogo/a.</w:t>
            </w:r>
          </w:p>
        </w:tc>
        <w:tc>
          <w:tcPr>
            <w:tcW w:w="1164" w:type="dxa"/>
            <w:tcBorders>
              <w:top w:val="single" w:sz="4" w:space="0" w:color="CCCCCC"/>
              <w:left w:val="single" w:sz="4" w:space="0" w:color="CCCCCC"/>
              <w:bottom w:val="single" w:sz="4" w:space="0" w:color="CCCCCC"/>
              <w:right w:val="single" w:sz="4" w:space="0" w:color="CCCCCC"/>
            </w:tcBorders>
          </w:tcPr>
          <w:p w14:paraId="4BA2D9EE" w14:textId="77777777" w:rsidR="00045A9E" w:rsidRDefault="000C1D03">
            <w:pPr>
              <w:spacing w:after="0" w:line="259" w:lineRule="auto"/>
              <w:ind w:left="53" w:firstLine="0"/>
              <w:jc w:val="center"/>
            </w:pPr>
            <w:r>
              <w:rPr>
                <w:sz w:val="18"/>
              </w:rPr>
              <w:t>1.874,76</w:t>
            </w:r>
          </w:p>
        </w:tc>
        <w:tc>
          <w:tcPr>
            <w:tcW w:w="1544" w:type="dxa"/>
            <w:tcBorders>
              <w:top w:val="single" w:sz="4" w:space="0" w:color="CCCCCC"/>
              <w:left w:val="single" w:sz="4" w:space="0" w:color="CCCCCC"/>
              <w:bottom w:val="single" w:sz="4" w:space="0" w:color="CCCCCC"/>
              <w:right w:val="single" w:sz="4" w:space="0" w:color="CCCCCC"/>
            </w:tcBorders>
          </w:tcPr>
          <w:p w14:paraId="418F5302" w14:textId="77777777" w:rsidR="00045A9E" w:rsidRDefault="000C1D03">
            <w:pPr>
              <w:spacing w:after="0" w:line="259" w:lineRule="auto"/>
              <w:ind w:left="53" w:firstLine="0"/>
              <w:jc w:val="center"/>
            </w:pPr>
            <w:r>
              <w:rPr>
                <w:sz w:val="18"/>
              </w:rPr>
              <w:t>70,00</w:t>
            </w:r>
          </w:p>
        </w:tc>
        <w:tc>
          <w:tcPr>
            <w:tcW w:w="1749" w:type="dxa"/>
            <w:tcBorders>
              <w:top w:val="single" w:sz="4" w:space="0" w:color="CCCCCC"/>
              <w:left w:val="single" w:sz="4" w:space="0" w:color="CCCCCC"/>
              <w:bottom w:val="single" w:sz="4" w:space="0" w:color="CCCCCC"/>
              <w:right w:val="single" w:sz="7" w:space="0" w:color="CCCCCC"/>
            </w:tcBorders>
          </w:tcPr>
          <w:p w14:paraId="32703B82" w14:textId="77777777" w:rsidR="00045A9E" w:rsidRDefault="000C1D03">
            <w:pPr>
              <w:spacing w:after="0" w:line="259" w:lineRule="auto"/>
              <w:ind w:left="48" w:firstLine="0"/>
              <w:jc w:val="center"/>
            </w:pPr>
            <w:r>
              <w:rPr>
                <w:sz w:val="18"/>
              </w:rPr>
              <w:t>4,25</w:t>
            </w:r>
          </w:p>
        </w:tc>
      </w:tr>
      <w:tr w:rsidR="00045A9E" w14:paraId="519C862E" w14:textId="77777777">
        <w:trPr>
          <w:trHeight w:val="339"/>
        </w:trPr>
        <w:tc>
          <w:tcPr>
            <w:tcW w:w="5742" w:type="dxa"/>
            <w:tcBorders>
              <w:top w:val="single" w:sz="4" w:space="0" w:color="CCCCCC"/>
              <w:left w:val="single" w:sz="4" w:space="0" w:color="CCCCCC"/>
              <w:bottom w:val="single" w:sz="4" w:space="0" w:color="CCCCCC"/>
              <w:right w:val="single" w:sz="4" w:space="0" w:color="CCCCCC"/>
            </w:tcBorders>
          </w:tcPr>
          <w:p w14:paraId="3D2AD112" w14:textId="77777777" w:rsidR="00045A9E" w:rsidRDefault="000C1D03">
            <w:pPr>
              <w:spacing w:after="0" w:line="259" w:lineRule="auto"/>
              <w:ind w:firstLine="0"/>
              <w:jc w:val="left"/>
            </w:pPr>
            <w:r>
              <w:rPr>
                <w:sz w:val="18"/>
              </w:rPr>
              <w:t>4.</w:t>
            </w:r>
            <w:r>
              <w:rPr>
                <w:sz w:val="18"/>
              </w:rPr>
              <w:t> </w:t>
            </w:r>
            <w:r>
              <w:rPr>
                <w:sz w:val="18"/>
              </w:rPr>
              <w:t>Otros titulados de grado superior o postgrado.</w:t>
            </w:r>
          </w:p>
        </w:tc>
        <w:tc>
          <w:tcPr>
            <w:tcW w:w="1164" w:type="dxa"/>
            <w:tcBorders>
              <w:top w:val="single" w:sz="4" w:space="0" w:color="CCCCCC"/>
              <w:left w:val="single" w:sz="4" w:space="0" w:color="CCCCCC"/>
              <w:bottom w:val="single" w:sz="4" w:space="0" w:color="CCCCCC"/>
              <w:right w:val="single" w:sz="4" w:space="0" w:color="CCCCCC"/>
            </w:tcBorders>
          </w:tcPr>
          <w:p w14:paraId="2EA38691" w14:textId="77777777" w:rsidR="00045A9E" w:rsidRDefault="000C1D03">
            <w:pPr>
              <w:spacing w:after="0" w:line="259" w:lineRule="auto"/>
              <w:ind w:left="53" w:firstLine="0"/>
              <w:jc w:val="center"/>
            </w:pPr>
            <w:r>
              <w:rPr>
                <w:sz w:val="18"/>
              </w:rPr>
              <w:t>1.874,76</w:t>
            </w:r>
          </w:p>
        </w:tc>
        <w:tc>
          <w:tcPr>
            <w:tcW w:w="1544" w:type="dxa"/>
            <w:tcBorders>
              <w:top w:val="single" w:sz="4" w:space="0" w:color="CCCCCC"/>
              <w:left w:val="single" w:sz="4" w:space="0" w:color="CCCCCC"/>
              <w:bottom w:val="single" w:sz="4" w:space="0" w:color="CCCCCC"/>
              <w:right w:val="single" w:sz="4" w:space="0" w:color="CCCCCC"/>
            </w:tcBorders>
          </w:tcPr>
          <w:p w14:paraId="526E3926" w14:textId="77777777" w:rsidR="00045A9E" w:rsidRDefault="000C1D03">
            <w:pPr>
              <w:spacing w:after="0" w:line="259" w:lineRule="auto"/>
              <w:ind w:left="53" w:firstLine="0"/>
              <w:jc w:val="center"/>
            </w:pPr>
            <w:r>
              <w:rPr>
                <w:sz w:val="18"/>
              </w:rPr>
              <w:t>70,00</w:t>
            </w:r>
          </w:p>
        </w:tc>
        <w:tc>
          <w:tcPr>
            <w:tcW w:w="1749" w:type="dxa"/>
            <w:tcBorders>
              <w:top w:val="single" w:sz="4" w:space="0" w:color="CCCCCC"/>
              <w:left w:val="single" w:sz="4" w:space="0" w:color="CCCCCC"/>
              <w:bottom w:val="single" w:sz="4" w:space="0" w:color="CCCCCC"/>
              <w:right w:val="single" w:sz="7" w:space="0" w:color="CCCCCC"/>
            </w:tcBorders>
          </w:tcPr>
          <w:p w14:paraId="699343CA" w14:textId="77777777" w:rsidR="00045A9E" w:rsidRDefault="000C1D03">
            <w:pPr>
              <w:spacing w:after="0" w:line="259" w:lineRule="auto"/>
              <w:ind w:left="48" w:firstLine="0"/>
              <w:jc w:val="center"/>
            </w:pPr>
            <w:r>
              <w:rPr>
                <w:sz w:val="18"/>
              </w:rPr>
              <w:t>4,25</w:t>
            </w:r>
          </w:p>
        </w:tc>
      </w:tr>
      <w:tr w:rsidR="00045A9E" w14:paraId="3F6AA280" w14:textId="77777777">
        <w:trPr>
          <w:trHeight w:val="339"/>
        </w:trPr>
        <w:tc>
          <w:tcPr>
            <w:tcW w:w="5742" w:type="dxa"/>
            <w:tcBorders>
              <w:top w:val="single" w:sz="4" w:space="0" w:color="CCCCCC"/>
              <w:left w:val="single" w:sz="4" w:space="0" w:color="CCCCCC"/>
              <w:bottom w:val="single" w:sz="4" w:space="0" w:color="CCCCCC"/>
              <w:right w:val="single" w:sz="4" w:space="0" w:color="CCCCCC"/>
            </w:tcBorders>
          </w:tcPr>
          <w:p w14:paraId="7CD47ED4" w14:textId="77777777" w:rsidR="00045A9E" w:rsidRDefault="000C1D03">
            <w:pPr>
              <w:spacing w:after="0" w:line="259" w:lineRule="auto"/>
              <w:ind w:firstLine="0"/>
              <w:jc w:val="left"/>
            </w:pPr>
            <w:r>
              <w:rPr>
                <w:sz w:val="18"/>
              </w:rPr>
              <w:t>5.</w:t>
            </w:r>
            <w:r>
              <w:rPr>
                <w:sz w:val="18"/>
              </w:rPr>
              <w:t> </w:t>
            </w:r>
            <w:r>
              <w:rPr>
                <w:sz w:val="18"/>
              </w:rPr>
              <w:t>Logopeda.</w:t>
            </w:r>
          </w:p>
        </w:tc>
        <w:tc>
          <w:tcPr>
            <w:tcW w:w="1164" w:type="dxa"/>
            <w:tcBorders>
              <w:top w:val="single" w:sz="4" w:space="0" w:color="CCCCCC"/>
              <w:left w:val="single" w:sz="4" w:space="0" w:color="CCCCCC"/>
              <w:bottom w:val="single" w:sz="4" w:space="0" w:color="CCCCCC"/>
              <w:right w:val="single" w:sz="4" w:space="0" w:color="CCCCCC"/>
            </w:tcBorders>
          </w:tcPr>
          <w:p w14:paraId="7F128F56" w14:textId="77777777" w:rsidR="00045A9E" w:rsidRDefault="000C1D03">
            <w:pPr>
              <w:spacing w:after="0" w:line="259" w:lineRule="auto"/>
              <w:ind w:left="53" w:firstLine="0"/>
              <w:jc w:val="center"/>
            </w:pPr>
            <w:r>
              <w:rPr>
                <w:sz w:val="18"/>
              </w:rPr>
              <w:t>1.384,76</w:t>
            </w:r>
          </w:p>
        </w:tc>
        <w:tc>
          <w:tcPr>
            <w:tcW w:w="1544" w:type="dxa"/>
            <w:tcBorders>
              <w:top w:val="single" w:sz="4" w:space="0" w:color="CCCCCC"/>
              <w:left w:val="single" w:sz="4" w:space="0" w:color="CCCCCC"/>
              <w:bottom w:val="single" w:sz="4" w:space="0" w:color="CCCCCC"/>
              <w:right w:val="single" w:sz="4" w:space="0" w:color="CCCCCC"/>
            </w:tcBorders>
          </w:tcPr>
          <w:p w14:paraId="0611CE0E" w14:textId="77777777" w:rsidR="00045A9E" w:rsidRDefault="000C1D03">
            <w:pPr>
              <w:spacing w:after="0" w:line="259" w:lineRule="auto"/>
              <w:ind w:left="53" w:firstLine="0"/>
              <w:jc w:val="center"/>
            </w:pPr>
            <w:r>
              <w:rPr>
                <w:sz w:val="18"/>
              </w:rPr>
              <w:t>50,41</w:t>
            </w:r>
          </w:p>
        </w:tc>
        <w:tc>
          <w:tcPr>
            <w:tcW w:w="1749" w:type="dxa"/>
            <w:tcBorders>
              <w:top w:val="single" w:sz="4" w:space="0" w:color="CCCCCC"/>
              <w:left w:val="single" w:sz="4" w:space="0" w:color="CCCCCC"/>
              <w:bottom w:val="single" w:sz="4" w:space="0" w:color="CCCCCC"/>
              <w:right w:val="single" w:sz="7" w:space="0" w:color="CCCCCC"/>
            </w:tcBorders>
          </w:tcPr>
          <w:p w14:paraId="741AB3A4" w14:textId="77777777" w:rsidR="00045A9E" w:rsidRDefault="000C1D03">
            <w:pPr>
              <w:spacing w:after="0" w:line="259" w:lineRule="auto"/>
              <w:ind w:left="48" w:firstLine="0"/>
              <w:jc w:val="center"/>
            </w:pPr>
            <w:r>
              <w:rPr>
                <w:sz w:val="18"/>
              </w:rPr>
              <w:t>3,14</w:t>
            </w:r>
          </w:p>
        </w:tc>
      </w:tr>
      <w:tr w:rsidR="00045A9E" w14:paraId="639B8E31" w14:textId="77777777">
        <w:trPr>
          <w:trHeight w:val="339"/>
        </w:trPr>
        <w:tc>
          <w:tcPr>
            <w:tcW w:w="5742" w:type="dxa"/>
            <w:tcBorders>
              <w:top w:val="single" w:sz="4" w:space="0" w:color="CCCCCC"/>
              <w:left w:val="single" w:sz="4" w:space="0" w:color="CCCCCC"/>
              <w:bottom w:val="single" w:sz="4" w:space="0" w:color="CCCCCC"/>
              <w:right w:val="single" w:sz="4" w:space="0" w:color="CCCCCC"/>
            </w:tcBorders>
          </w:tcPr>
          <w:p w14:paraId="78E8CF27" w14:textId="77777777" w:rsidR="00045A9E" w:rsidRDefault="000C1D03">
            <w:pPr>
              <w:spacing w:after="0" w:line="259" w:lineRule="auto"/>
              <w:ind w:firstLine="0"/>
              <w:jc w:val="left"/>
            </w:pPr>
            <w:r>
              <w:rPr>
                <w:sz w:val="18"/>
              </w:rPr>
              <w:t>6.</w:t>
            </w:r>
            <w:r>
              <w:rPr>
                <w:sz w:val="18"/>
              </w:rPr>
              <w:t> </w:t>
            </w:r>
            <w:r>
              <w:rPr>
                <w:sz w:val="18"/>
              </w:rPr>
              <w:t>Fisioterapeuta.</w:t>
            </w:r>
          </w:p>
        </w:tc>
        <w:tc>
          <w:tcPr>
            <w:tcW w:w="1164" w:type="dxa"/>
            <w:tcBorders>
              <w:top w:val="single" w:sz="4" w:space="0" w:color="CCCCCC"/>
              <w:left w:val="single" w:sz="4" w:space="0" w:color="CCCCCC"/>
              <w:bottom w:val="single" w:sz="4" w:space="0" w:color="CCCCCC"/>
              <w:right w:val="single" w:sz="4" w:space="0" w:color="CCCCCC"/>
            </w:tcBorders>
          </w:tcPr>
          <w:p w14:paraId="16601663" w14:textId="77777777" w:rsidR="00045A9E" w:rsidRDefault="000C1D03">
            <w:pPr>
              <w:spacing w:after="0" w:line="259" w:lineRule="auto"/>
              <w:ind w:left="53" w:firstLine="0"/>
              <w:jc w:val="center"/>
            </w:pPr>
            <w:r>
              <w:rPr>
                <w:sz w:val="18"/>
              </w:rPr>
              <w:t>1.384,76</w:t>
            </w:r>
          </w:p>
        </w:tc>
        <w:tc>
          <w:tcPr>
            <w:tcW w:w="1544" w:type="dxa"/>
            <w:tcBorders>
              <w:top w:val="single" w:sz="4" w:space="0" w:color="CCCCCC"/>
              <w:left w:val="single" w:sz="4" w:space="0" w:color="CCCCCC"/>
              <w:bottom w:val="single" w:sz="4" w:space="0" w:color="CCCCCC"/>
              <w:right w:val="single" w:sz="4" w:space="0" w:color="CCCCCC"/>
            </w:tcBorders>
          </w:tcPr>
          <w:p w14:paraId="7F479A52" w14:textId="77777777" w:rsidR="00045A9E" w:rsidRDefault="000C1D03">
            <w:pPr>
              <w:spacing w:after="0" w:line="259" w:lineRule="auto"/>
              <w:ind w:left="53" w:firstLine="0"/>
              <w:jc w:val="center"/>
            </w:pPr>
            <w:r>
              <w:rPr>
                <w:sz w:val="18"/>
              </w:rPr>
              <w:t>50,41</w:t>
            </w:r>
          </w:p>
        </w:tc>
        <w:tc>
          <w:tcPr>
            <w:tcW w:w="1749" w:type="dxa"/>
            <w:tcBorders>
              <w:top w:val="single" w:sz="4" w:space="0" w:color="CCCCCC"/>
              <w:left w:val="single" w:sz="4" w:space="0" w:color="CCCCCC"/>
              <w:bottom w:val="single" w:sz="4" w:space="0" w:color="CCCCCC"/>
              <w:right w:val="single" w:sz="7" w:space="0" w:color="CCCCCC"/>
            </w:tcBorders>
          </w:tcPr>
          <w:p w14:paraId="78F82B21" w14:textId="77777777" w:rsidR="00045A9E" w:rsidRDefault="000C1D03">
            <w:pPr>
              <w:spacing w:after="0" w:line="259" w:lineRule="auto"/>
              <w:ind w:left="48" w:firstLine="0"/>
              <w:jc w:val="center"/>
            </w:pPr>
            <w:r>
              <w:rPr>
                <w:sz w:val="18"/>
              </w:rPr>
              <w:t>3,14</w:t>
            </w:r>
          </w:p>
        </w:tc>
      </w:tr>
      <w:tr w:rsidR="00045A9E" w14:paraId="29F89E5A" w14:textId="77777777">
        <w:trPr>
          <w:trHeight w:val="339"/>
        </w:trPr>
        <w:tc>
          <w:tcPr>
            <w:tcW w:w="5742" w:type="dxa"/>
            <w:tcBorders>
              <w:top w:val="single" w:sz="4" w:space="0" w:color="CCCCCC"/>
              <w:left w:val="single" w:sz="4" w:space="0" w:color="CCCCCC"/>
              <w:bottom w:val="single" w:sz="4" w:space="0" w:color="CCCCCC"/>
              <w:right w:val="single" w:sz="4" w:space="0" w:color="CCCCCC"/>
            </w:tcBorders>
          </w:tcPr>
          <w:p w14:paraId="61AADBB8" w14:textId="77777777" w:rsidR="00045A9E" w:rsidRDefault="000C1D03">
            <w:pPr>
              <w:spacing w:after="0" w:line="259" w:lineRule="auto"/>
              <w:ind w:firstLine="0"/>
              <w:jc w:val="left"/>
            </w:pPr>
            <w:r>
              <w:rPr>
                <w:sz w:val="18"/>
              </w:rPr>
              <w:t>7.</w:t>
            </w:r>
            <w:r>
              <w:rPr>
                <w:sz w:val="18"/>
              </w:rPr>
              <w:t> </w:t>
            </w:r>
            <w:r>
              <w:rPr>
                <w:sz w:val="18"/>
              </w:rPr>
              <w:t>Trabajador/a social.</w:t>
            </w:r>
          </w:p>
        </w:tc>
        <w:tc>
          <w:tcPr>
            <w:tcW w:w="1164" w:type="dxa"/>
            <w:tcBorders>
              <w:top w:val="single" w:sz="4" w:space="0" w:color="CCCCCC"/>
              <w:left w:val="single" w:sz="4" w:space="0" w:color="CCCCCC"/>
              <w:bottom w:val="single" w:sz="4" w:space="0" w:color="CCCCCC"/>
              <w:right w:val="single" w:sz="4" w:space="0" w:color="CCCCCC"/>
            </w:tcBorders>
          </w:tcPr>
          <w:p w14:paraId="72BC0D96" w14:textId="77777777" w:rsidR="00045A9E" w:rsidRDefault="000C1D03">
            <w:pPr>
              <w:spacing w:after="0" w:line="259" w:lineRule="auto"/>
              <w:ind w:left="53" w:firstLine="0"/>
              <w:jc w:val="center"/>
            </w:pPr>
            <w:r>
              <w:rPr>
                <w:sz w:val="18"/>
              </w:rPr>
              <w:t>1.384,76</w:t>
            </w:r>
          </w:p>
        </w:tc>
        <w:tc>
          <w:tcPr>
            <w:tcW w:w="1544" w:type="dxa"/>
            <w:tcBorders>
              <w:top w:val="single" w:sz="4" w:space="0" w:color="CCCCCC"/>
              <w:left w:val="single" w:sz="4" w:space="0" w:color="CCCCCC"/>
              <w:bottom w:val="single" w:sz="4" w:space="0" w:color="CCCCCC"/>
              <w:right w:val="single" w:sz="4" w:space="0" w:color="CCCCCC"/>
            </w:tcBorders>
          </w:tcPr>
          <w:p w14:paraId="33623B57" w14:textId="77777777" w:rsidR="00045A9E" w:rsidRDefault="000C1D03">
            <w:pPr>
              <w:spacing w:after="0" w:line="259" w:lineRule="auto"/>
              <w:ind w:left="53" w:firstLine="0"/>
              <w:jc w:val="center"/>
            </w:pPr>
            <w:r>
              <w:rPr>
                <w:sz w:val="18"/>
              </w:rPr>
              <w:t>50,41</w:t>
            </w:r>
          </w:p>
        </w:tc>
        <w:tc>
          <w:tcPr>
            <w:tcW w:w="1749" w:type="dxa"/>
            <w:tcBorders>
              <w:top w:val="single" w:sz="4" w:space="0" w:color="CCCCCC"/>
              <w:left w:val="single" w:sz="4" w:space="0" w:color="CCCCCC"/>
              <w:bottom w:val="single" w:sz="4" w:space="0" w:color="CCCCCC"/>
              <w:right w:val="single" w:sz="7" w:space="0" w:color="CCCCCC"/>
            </w:tcBorders>
          </w:tcPr>
          <w:p w14:paraId="5A8B3838" w14:textId="77777777" w:rsidR="00045A9E" w:rsidRDefault="000C1D03">
            <w:pPr>
              <w:spacing w:after="0" w:line="259" w:lineRule="auto"/>
              <w:ind w:left="48" w:firstLine="0"/>
              <w:jc w:val="center"/>
            </w:pPr>
            <w:r>
              <w:rPr>
                <w:sz w:val="18"/>
              </w:rPr>
              <w:t>3,14</w:t>
            </w:r>
          </w:p>
        </w:tc>
      </w:tr>
      <w:tr w:rsidR="00045A9E" w14:paraId="1D45FF52" w14:textId="77777777">
        <w:trPr>
          <w:trHeight w:val="339"/>
        </w:trPr>
        <w:tc>
          <w:tcPr>
            <w:tcW w:w="5742" w:type="dxa"/>
            <w:tcBorders>
              <w:top w:val="single" w:sz="4" w:space="0" w:color="CCCCCC"/>
              <w:left w:val="single" w:sz="4" w:space="0" w:color="CCCCCC"/>
              <w:bottom w:val="single" w:sz="4" w:space="0" w:color="CCCCCC"/>
              <w:right w:val="single" w:sz="4" w:space="0" w:color="CCCCCC"/>
            </w:tcBorders>
          </w:tcPr>
          <w:p w14:paraId="41DFACA6" w14:textId="77777777" w:rsidR="00045A9E" w:rsidRDefault="000C1D03">
            <w:pPr>
              <w:spacing w:after="0" w:line="259" w:lineRule="auto"/>
              <w:ind w:firstLine="0"/>
              <w:jc w:val="left"/>
            </w:pPr>
            <w:r>
              <w:rPr>
                <w:sz w:val="18"/>
              </w:rPr>
              <w:t>8.</w:t>
            </w:r>
            <w:r>
              <w:rPr>
                <w:sz w:val="18"/>
              </w:rPr>
              <w:t> </w:t>
            </w:r>
            <w:r>
              <w:rPr>
                <w:sz w:val="18"/>
              </w:rPr>
              <w:t>Otros titulados de grado medio o grado.</w:t>
            </w:r>
          </w:p>
        </w:tc>
        <w:tc>
          <w:tcPr>
            <w:tcW w:w="1164" w:type="dxa"/>
            <w:tcBorders>
              <w:top w:val="single" w:sz="4" w:space="0" w:color="CCCCCC"/>
              <w:left w:val="single" w:sz="4" w:space="0" w:color="CCCCCC"/>
              <w:bottom w:val="single" w:sz="4" w:space="0" w:color="CCCCCC"/>
              <w:right w:val="single" w:sz="4" w:space="0" w:color="CCCCCC"/>
            </w:tcBorders>
          </w:tcPr>
          <w:p w14:paraId="3CEF40DC" w14:textId="77777777" w:rsidR="00045A9E" w:rsidRDefault="000C1D03">
            <w:pPr>
              <w:spacing w:after="0" w:line="259" w:lineRule="auto"/>
              <w:ind w:left="53" w:firstLine="0"/>
              <w:jc w:val="center"/>
            </w:pPr>
            <w:r>
              <w:rPr>
                <w:sz w:val="18"/>
              </w:rPr>
              <w:t>1.384,76</w:t>
            </w:r>
          </w:p>
        </w:tc>
        <w:tc>
          <w:tcPr>
            <w:tcW w:w="1544" w:type="dxa"/>
            <w:tcBorders>
              <w:top w:val="single" w:sz="4" w:space="0" w:color="CCCCCC"/>
              <w:left w:val="single" w:sz="4" w:space="0" w:color="CCCCCC"/>
              <w:bottom w:val="single" w:sz="4" w:space="0" w:color="CCCCCC"/>
              <w:right w:val="single" w:sz="4" w:space="0" w:color="CCCCCC"/>
            </w:tcBorders>
          </w:tcPr>
          <w:p w14:paraId="4198089F" w14:textId="77777777" w:rsidR="00045A9E" w:rsidRDefault="000C1D03">
            <w:pPr>
              <w:spacing w:after="0" w:line="259" w:lineRule="auto"/>
              <w:ind w:left="53" w:firstLine="0"/>
              <w:jc w:val="center"/>
            </w:pPr>
            <w:r>
              <w:rPr>
                <w:sz w:val="18"/>
              </w:rPr>
              <w:t>50,41</w:t>
            </w:r>
          </w:p>
        </w:tc>
        <w:tc>
          <w:tcPr>
            <w:tcW w:w="1749" w:type="dxa"/>
            <w:tcBorders>
              <w:top w:val="single" w:sz="4" w:space="0" w:color="CCCCCC"/>
              <w:left w:val="single" w:sz="4" w:space="0" w:color="CCCCCC"/>
              <w:bottom w:val="single" w:sz="4" w:space="0" w:color="CCCCCC"/>
              <w:right w:val="single" w:sz="7" w:space="0" w:color="CCCCCC"/>
            </w:tcBorders>
          </w:tcPr>
          <w:p w14:paraId="008F874B" w14:textId="77777777" w:rsidR="00045A9E" w:rsidRDefault="000C1D03">
            <w:pPr>
              <w:spacing w:after="0" w:line="259" w:lineRule="auto"/>
              <w:ind w:left="48" w:firstLine="0"/>
              <w:jc w:val="center"/>
            </w:pPr>
            <w:r>
              <w:rPr>
                <w:sz w:val="18"/>
              </w:rPr>
              <w:t>3,14</w:t>
            </w:r>
          </w:p>
        </w:tc>
      </w:tr>
      <w:tr w:rsidR="00045A9E" w14:paraId="3A2E7DF2" w14:textId="77777777">
        <w:trPr>
          <w:trHeight w:val="339"/>
        </w:trPr>
        <w:tc>
          <w:tcPr>
            <w:tcW w:w="5742" w:type="dxa"/>
            <w:tcBorders>
              <w:top w:val="single" w:sz="4" w:space="0" w:color="CCCCCC"/>
              <w:left w:val="single" w:sz="4" w:space="0" w:color="CCCCCC"/>
              <w:bottom w:val="single" w:sz="4" w:space="0" w:color="CCCCCC"/>
              <w:right w:val="single" w:sz="4" w:space="0" w:color="CCCCCC"/>
            </w:tcBorders>
          </w:tcPr>
          <w:p w14:paraId="2160B3AD" w14:textId="77777777" w:rsidR="00045A9E" w:rsidRDefault="000C1D03">
            <w:pPr>
              <w:spacing w:after="0" w:line="259" w:lineRule="auto"/>
              <w:ind w:left="53" w:firstLine="0"/>
              <w:jc w:val="center"/>
            </w:pPr>
            <w:r>
              <w:rPr>
                <w:i/>
                <w:sz w:val="18"/>
              </w:rPr>
              <w:t>IV.</w:t>
            </w:r>
            <w:r>
              <w:rPr>
                <w:i/>
                <w:sz w:val="18"/>
              </w:rPr>
              <w:t> </w:t>
            </w:r>
            <w:r>
              <w:rPr>
                <w:i/>
                <w:sz w:val="18"/>
              </w:rPr>
              <w:t>Personal complementario auxiliar</w:t>
            </w:r>
          </w:p>
        </w:tc>
        <w:tc>
          <w:tcPr>
            <w:tcW w:w="1164" w:type="dxa"/>
            <w:tcBorders>
              <w:top w:val="single" w:sz="4" w:space="0" w:color="CCCCCC"/>
              <w:left w:val="single" w:sz="4" w:space="0" w:color="CCCCCC"/>
              <w:bottom w:val="single" w:sz="4" w:space="0" w:color="CCCCCC"/>
              <w:right w:val="single" w:sz="4" w:space="0" w:color="CCCCCC"/>
            </w:tcBorders>
          </w:tcPr>
          <w:p w14:paraId="15D9AC62" w14:textId="77777777" w:rsidR="00045A9E" w:rsidRDefault="000C1D03">
            <w:pPr>
              <w:spacing w:after="0" w:line="259" w:lineRule="auto"/>
              <w:ind w:left="181" w:firstLine="0"/>
              <w:jc w:val="center"/>
            </w:pPr>
            <w:r>
              <w:rPr>
                <w:sz w:val="18"/>
              </w:rPr>
              <w:t xml:space="preserve"> </w:t>
            </w:r>
          </w:p>
        </w:tc>
        <w:tc>
          <w:tcPr>
            <w:tcW w:w="1544" w:type="dxa"/>
            <w:tcBorders>
              <w:top w:val="single" w:sz="4" w:space="0" w:color="CCCCCC"/>
              <w:left w:val="single" w:sz="4" w:space="0" w:color="CCCCCC"/>
              <w:bottom w:val="single" w:sz="4" w:space="0" w:color="CCCCCC"/>
              <w:right w:val="single" w:sz="4" w:space="0" w:color="CCCCCC"/>
            </w:tcBorders>
          </w:tcPr>
          <w:p w14:paraId="5AB6F418" w14:textId="77777777" w:rsidR="00045A9E" w:rsidRDefault="000C1D03">
            <w:pPr>
              <w:spacing w:after="0" w:line="259" w:lineRule="auto"/>
              <w:ind w:right="31" w:firstLine="0"/>
              <w:jc w:val="center"/>
            </w:pPr>
            <w:r>
              <w:rPr>
                <w:sz w:val="18"/>
              </w:rPr>
              <w:t xml:space="preserve"> </w:t>
            </w:r>
          </w:p>
        </w:tc>
        <w:tc>
          <w:tcPr>
            <w:tcW w:w="1749" w:type="dxa"/>
            <w:tcBorders>
              <w:top w:val="single" w:sz="4" w:space="0" w:color="CCCCCC"/>
              <w:left w:val="single" w:sz="4" w:space="0" w:color="CCCCCC"/>
              <w:bottom w:val="single" w:sz="4" w:space="0" w:color="CCCCCC"/>
              <w:right w:val="single" w:sz="7" w:space="0" w:color="CCCCCC"/>
            </w:tcBorders>
          </w:tcPr>
          <w:p w14:paraId="37BF1FAA" w14:textId="77777777" w:rsidR="00045A9E" w:rsidRDefault="000C1D03">
            <w:pPr>
              <w:spacing w:after="0" w:line="259" w:lineRule="auto"/>
              <w:ind w:right="122" w:firstLine="0"/>
              <w:jc w:val="center"/>
            </w:pPr>
            <w:r>
              <w:rPr>
                <w:sz w:val="18"/>
              </w:rPr>
              <w:t xml:space="preserve"> </w:t>
            </w:r>
          </w:p>
        </w:tc>
      </w:tr>
      <w:tr w:rsidR="00045A9E" w14:paraId="1AA7C095" w14:textId="77777777">
        <w:trPr>
          <w:trHeight w:val="339"/>
        </w:trPr>
        <w:tc>
          <w:tcPr>
            <w:tcW w:w="5742" w:type="dxa"/>
            <w:tcBorders>
              <w:top w:val="single" w:sz="4" w:space="0" w:color="CCCCCC"/>
              <w:left w:val="single" w:sz="4" w:space="0" w:color="CCCCCC"/>
              <w:bottom w:val="single" w:sz="4" w:space="0" w:color="CCCCCC"/>
              <w:right w:val="single" w:sz="4" w:space="0" w:color="CCCCCC"/>
            </w:tcBorders>
          </w:tcPr>
          <w:p w14:paraId="24A287CE" w14:textId="77777777" w:rsidR="00045A9E" w:rsidRDefault="000C1D03">
            <w:pPr>
              <w:spacing w:after="0" w:line="259" w:lineRule="auto"/>
              <w:ind w:firstLine="0"/>
              <w:jc w:val="left"/>
            </w:pPr>
            <w:r>
              <w:rPr>
                <w:sz w:val="18"/>
              </w:rPr>
              <w:t>1.</w:t>
            </w:r>
            <w:r>
              <w:rPr>
                <w:sz w:val="18"/>
              </w:rPr>
              <w:t> </w:t>
            </w:r>
            <w:r>
              <w:rPr>
                <w:sz w:val="18"/>
              </w:rPr>
              <w:t>Auxiliar técnico educativo-Educador/a de educación especial.</w:t>
            </w:r>
          </w:p>
        </w:tc>
        <w:tc>
          <w:tcPr>
            <w:tcW w:w="1164" w:type="dxa"/>
            <w:tcBorders>
              <w:top w:val="single" w:sz="4" w:space="0" w:color="CCCCCC"/>
              <w:left w:val="single" w:sz="4" w:space="0" w:color="CCCCCC"/>
              <w:bottom w:val="single" w:sz="4" w:space="0" w:color="CCCCCC"/>
              <w:right w:val="single" w:sz="4" w:space="0" w:color="CCCCCC"/>
            </w:tcBorders>
          </w:tcPr>
          <w:p w14:paraId="0A40A9FA" w14:textId="77777777" w:rsidR="00045A9E" w:rsidRDefault="000C1D03">
            <w:pPr>
              <w:spacing w:after="0" w:line="259" w:lineRule="auto"/>
              <w:ind w:left="53" w:firstLine="0"/>
              <w:jc w:val="center"/>
            </w:pPr>
            <w:r>
              <w:rPr>
                <w:sz w:val="18"/>
              </w:rPr>
              <w:t>1.075,85</w:t>
            </w:r>
          </w:p>
        </w:tc>
        <w:tc>
          <w:tcPr>
            <w:tcW w:w="1544" w:type="dxa"/>
            <w:tcBorders>
              <w:top w:val="single" w:sz="4" w:space="0" w:color="CCCCCC"/>
              <w:left w:val="single" w:sz="4" w:space="0" w:color="CCCCCC"/>
              <w:bottom w:val="single" w:sz="4" w:space="0" w:color="CCCCCC"/>
              <w:right w:val="single" w:sz="4" w:space="0" w:color="CCCCCC"/>
            </w:tcBorders>
          </w:tcPr>
          <w:p w14:paraId="6DC5A1E0" w14:textId="77777777" w:rsidR="00045A9E" w:rsidRDefault="000C1D03">
            <w:pPr>
              <w:spacing w:after="0" w:line="259" w:lineRule="auto"/>
              <w:ind w:left="53" w:firstLine="0"/>
              <w:jc w:val="center"/>
            </w:pPr>
            <w:r>
              <w:rPr>
                <w:sz w:val="18"/>
              </w:rPr>
              <w:t>39,94</w:t>
            </w:r>
          </w:p>
        </w:tc>
        <w:tc>
          <w:tcPr>
            <w:tcW w:w="1749" w:type="dxa"/>
            <w:tcBorders>
              <w:top w:val="single" w:sz="4" w:space="0" w:color="CCCCCC"/>
              <w:left w:val="single" w:sz="4" w:space="0" w:color="CCCCCC"/>
              <w:bottom w:val="single" w:sz="4" w:space="0" w:color="CCCCCC"/>
              <w:right w:val="single" w:sz="7" w:space="0" w:color="CCCCCC"/>
            </w:tcBorders>
          </w:tcPr>
          <w:p w14:paraId="51E00835" w14:textId="77777777" w:rsidR="00045A9E" w:rsidRDefault="000C1D03">
            <w:pPr>
              <w:spacing w:after="0" w:line="259" w:lineRule="auto"/>
              <w:ind w:left="48" w:firstLine="0"/>
              <w:jc w:val="center"/>
            </w:pPr>
            <w:r>
              <w:rPr>
                <w:sz w:val="18"/>
              </w:rPr>
              <w:t>2,44</w:t>
            </w:r>
          </w:p>
        </w:tc>
      </w:tr>
      <w:tr w:rsidR="00045A9E" w14:paraId="6C596D75" w14:textId="77777777">
        <w:trPr>
          <w:trHeight w:val="339"/>
        </w:trPr>
        <w:tc>
          <w:tcPr>
            <w:tcW w:w="5742" w:type="dxa"/>
            <w:tcBorders>
              <w:top w:val="single" w:sz="4" w:space="0" w:color="CCCCCC"/>
              <w:left w:val="single" w:sz="4" w:space="0" w:color="CCCCCC"/>
              <w:bottom w:val="single" w:sz="4" w:space="0" w:color="CCCCCC"/>
              <w:right w:val="single" w:sz="4" w:space="0" w:color="CCCCCC"/>
            </w:tcBorders>
          </w:tcPr>
          <w:p w14:paraId="3093DA1D" w14:textId="77777777" w:rsidR="00045A9E" w:rsidRDefault="000C1D03">
            <w:pPr>
              <w:spacing w:after="0" w:line="259" w:lineRule="auto"/>
              <w:ind w:firstLine="0"/>
              <w:jc w:val="left"/>
            </w:pPr>
            <w:r>
              <w:rPr>
                <w:sz w:val="18"/>
              </w:rPr>
              <w:t>2.</w:t>
            </w:r>
            <w:r>
              <w:rPr>
                <w:sz w:val="18"/>
              </w:rPr>
              <w:t> </w:t>
            </w:r>
            <w:r>
              <w:rPr>
                <w:sz w:val="18"/>
              </w:rPr>
              <w:t>Cuidador/a.</w:t>
            </w:r>
          </w:p>
        </w:tc>
        <w:tc>
          <w:tcPr>
            <w:tcW w:w="1164" w:type="dxa"/>
            <w:tcBorders>
              <w:top w:val="single" w:sz="4" w:space="0" w:color="CCCCCC"/>
              <w:left w:val="single" w:sz="4" w:space="0" w:color="CCCCCC"/>
              <w:bottom w:val="single" w:sz="4" w:space="0" w:color="CCCCCC"/>
              <w:right w:val="single" w:sz="4" w:space="0" w:color="CCCCCC"/>
            </w:tcBorders>
          </w:tcPr>
          <w:p w14:paraId="3323570A" w14:textId="77777777" w:rsidR="00045A9E" w:rsidRDefault="000C1D03">
            <w:pPr>
              <w:spacing w:after="0" w:line="259" w:lineRule="auto"/>
              <w:ind w:left="53" w:firstLine="0"/>
              <w:jc w:val="center"/>
            </w:pPr>
            <w:r>
              <w:rPr>
                <w:sz w:val="18"/>
              </w:rPr>
              <w:t>1.054,55</w:t>
            </w:r>
          </w:p>
        </w:tc>
        <w:tc>
          <w:tcPr>
            <w:tcW w:w="1544" w:type="dxa"/>
            <w:tcBorders>
              <w:top w:val="single" w:sz="4" w:space="0" w:color="CCCCCC"/>
              <w:left w:val="single" w:sz="4" w:space="0" w:color="CCCCCC"/>
              <w:bottom w:val="single" w:sz="4" w:space="0" w:color="CCCCCC"/>
              <w:right w:val="single" w:sz="4" w:space="0" w:color="CCCCCC"/>
            </w:tcBorders>
          </w:tcPr>
          <w:p w14:paraId="6DCEDF90" w14:textId="77777777" w:rsidR="00045A9E" w:rsidRDefault="000C1D03">
            <w:pPr>
              <w:spacing w:after="0" w:line="259" w:lineRule="auto"/>
              <w:ind w:left="53" w:firstLine="0"/>
              <w:jc w:val="center"/>
            </w:pPr>
            <w:r>
              <w:rPr>
                <w:sz w:val="18"/>
              </w:rPr>
              <w:t>37,04</w:t>
            </w:r>
          </w:p>
        </w:tc>
        <w:tc>
          <w:tcPr>
            <w:tcW w:w="1749" w:type="dxa"/>
            <w:tcBorders>
              <w:top w:val="single" w:sz="4" w:space="0" w:color="CCCCCC"/>
              <w:left w:val="single" w:sz="4" w:space="0" w:color="CCCCCC"/>
              <w:bottom w:val="single" w:sz="4" w:space="0" w:color="CCCCCC"/>
              <w:right w:val="single" w:sz="7" w:space="0" w:color="CCCCCC"/>
            </w:tcBorders>
          </w:tcPr>
          <w:p w14:paraId="34639BB6" w14:textId="77777777" w:rsidR="00045A9E" w:rsidRDefault="000C1D03">
            <w:pPr>
              <w:spacing w:after="0" w:line="259" w:lineRule="auto"/>
              <w:ind w:left="48" w:firstLine="0"/>
              <w:jc w:val="center"/>
            </w:pPr>
            <w:r>
              <w:rPr>
                <w:sz w:val="18"/>
              </w:rPr>
              <w:t>2,39</w:t>
            </w:r>
          </w:p>
        </w:tc>
      </w:tr>
      <w:tr w:rsidR="00045A9E" w14:paraId="57C50019" w14:textId="77777777">
        <w:trPr>
          <w:trHeight w:val="339"/>
        </w:trPr>
        <w:tc>
          <w:tcPr>
            <w:tcW w:w="5742" w:type="dxa"/>
            <w:tcBorders>
              <w:top w:val="single" w:sz="4" w:space="0" w:color="CCCCCC"/>
              <w:left w:val="single" w:sz="4" w:space="0" w:color="CCCCCC"/>
              <w:bottom w:val="single" w:sz="4" w:space="0" w:color="CCCCCC"/>
              <w:right w:val="single" w:sz="4" w:space="0" w:color="CCCCCC"/>
            </w:tcBorders>
          </w:tcPr>
          <w:p w14:paraId="3DC90143" w14:textId="77777777" w:rsidR="00045A9E" w:rsidRDefault="000C1D03">
            <w:pPr>
              <w:spacing w:after="0" w:line="259" w:lineRule="auto"/>
              <w:ind w:firstLine="0"/>
              <w:jc w:val="left"/>
            </w:pPr>
            <w:r>
              <w:rPr>
                <w:sz w:val="18"/>
              </w:rPr>
              <w:t>3.</w:t>
            </w:r>
            <w:r>
              <w:rPr>
                <w:sz w:val="18"/>
              </w:rPr>
              <w:t> </w:t>
            </w:r>
            <w:r>
              <w:rPr>
                <w:sz w:val="18"/>
              </w:rPr>
              <w:t>Interprete en lengua de signos.</w:t>
            </w:r>
          </w:p>
        </w:tc>
        <w:tc>
          <w:tcPr>
            <w:tcW w:w="1164" w:type="dxa"/>
            <w:tcBorders>
              <w:top w:val="single" w:sz="4" w:space="0" w:color="CCCCCC"/>
              <w:left w:val="single" w:sz="4" w:space="0" w:color="CCCCCC"/>
              <w:bottom w:val="single" w:sz="4" w:space="0" w:color="CCCCCC"/>
              <w:right w:val="single" w:sz="4" w:space="0" w:color="CCCCCC"/>
            </w:tcBorders>
          </w:tcPr>
          <w:p w14:paraId="63424692" w14:textId="77777777" w:rsidR="00045A9E" w:rsidRDefault="000C1D03">
            <w:pPr>
              <w:spacing w:after="0" w:line="259" w:lineRule="auto"/>
              <w:ind w:left="53" w:firstLine="0"/>
              <w:jc w:val="center"/>
            </w:pPr>
            <w:r>
              <w:rPr>
                <w:sz w:val="18"/>
              </w:rPr>
              <w:t>1.305,39</w:t>
            </w:r>
          </w:p>
        </w:tc>
        <w:tc>
          <w:tcPr>
            <w:tcW w:w="1544" w:type="dxa"/>
            <w:tcBorders>
              <w:top w:val="single" w:sz="4" w:space="0" w:color="CCCCCC"/>
              <w:left w:val="single" w:sz="4" w:space="0" w:color="CCCCCC"/>
              <w:bottom w:val="single" w:sz="4" w:space="0" w:color="CCCCCC"/>
              <w:right w:val="single" w:sz="4" w:space="0" w:color="CCCCCC"/>
            </w:tcBorders>
          </w:tcPr>
          <w:p w14:paraId="009A4A13" w14:textId="77777777" w:rsidR="00045A9E" w:rsidRDefault="000C1D03">
            <w:pPr>
              <w:spacing w:after="0" w:line="259" w:lineRule="auto"/>
              <w:ind w:left="53" w:firstLine="0"/>
              <w:jc w:val="center"/>
            </w:pPr>
            <w:r>
              <w:rPr>
                <w:sz w:val="18"/>
              </w:rPr>
              <w:t>47,82</w:t>
            </w:r>
          </w:p>
        </w:tc>
        <w:tc>
          <w:tcPr>
            <w:tcW w:w="1749" w:type="dxa"/>
            <w:tcBorders>
              <w:top w:val="single" w:sz="4" w:space="0" w:color="CCCCCC"/>
              <w:left w:val="single" w:sz="4" w:space="0" w:color="CCCCCC"/>
              <w:bottom w:val="single" w:sz="4" w:space="0" w:color="CCCCCC"/>
              <w:right w:val="single" w:sz="7" w:space="0" w:color="CCCCCC"/>
            </w:tcBorders>
          </w:tcPr>
          <w:p w14:paraId="3A18781F" w14:textId="77777777" w:rsidR="00045A9E" w:rsidRDefault="000C1D03">
            <w:pPr>
              <w:spacing w:after="0" w:line="259" w:lineRule="auto"/>
              <w:ind w:left="48" w:firstLine="0"/>
              <w:jc w:val="center"/>
            </w:pPr>
            <w:r>
              <w:rPr>
                <w:sz w:val="18"/>
              </w:rPr>
              <w:t>2,95</w:t>
            </w:r>
          </w:p>
        </w:tc>
      </w:tr>
      <w:tr w:rsidR="00045A9E" w14:paraId="4CF3EB41" w14:textId="77777777">
        <w:trPr>
          <w:trHeight w:val="339"/>
        </w:trPr>
        <w:tc>
          <w:tcPr>
            <w:tcW w:w="5742" w:type="dxa"/>
            <w:tcBorders>
              <w:top w:val="single" w:sz="4" w:space="0" w:color="CCCCCC"/>
              <w:left w:val="single" w:sz="4" w:space="0" w:color="CCCCCC"/>
              <w:bottom w:val="single" w:sz="4" w:space="0" w:color="CCCCCC"/>
              <w:right w:val="single" w:sz="4" w:space="0" w:color="CCCCCC"/>
            </w:tcBorders>
          </w:tcPr>
          <w:p w14:paraId="3BA1A549" w14:textId="77777777" w:rsidR="00045A9E" w:rsidRDefault="000C1D03">
            <w:pPr>
              <w:spacing w:after="0" w:line="259" w:lineRule="auto"/>
              <w:ind w:firstLine="0"/>
              <w:jc w:val="left"/>
            </w:pPr>
            <w:r>
              <w:rPr>
                <w:sz w:val="18"/>
              </w:rPr>
              <w:t>4.</w:t>
            </w:r>
            <w:r>
              <w:rPr>
                <w:sz w:val="18"/>
              </w:rPr>
              <w:t> </w:t>
            </w:r>
            <w:r>
              <w:rPr>
                <w:sz w:val="18"/>
              </w:rPr>
              <w:t>Técnico superior de integración social.</w:t>
            </w:r>
          </w:p>
        </w:tc>
        <w:tc>
          <w:tcPr>
            <w:tcW w:w="1164" w:type="dxa"/>
            <w:tcBorders>
              <w:top w:val="single" w:sz="4" w:space="0" w:color="CCCCCC"/>
              <w:left w:val="single" w:sz="4" w:space="0" w:color="CCCCCC"/>
              <w:bottom w:val="single" w:sz="4" w:space="0" w:color="CCCCCC"/>
              <w:right w:val="single" w:sz="4" w:space="0" w:color="CCCCCC"/>
            </w:tcBorders>
          </w:tcPr>
          <w:p w14:paraId="434EB211" w14:textId="77777777" w:rsidR="00045A9E" w:rsidRDefault="000C1D03">
            <w:pPr>
              <w:spacing w:after="0" w:line="259" w:lineRule="auto"/>
              <w:ind w:left="53" w:firstLine="0"/>
              <w:jc w:val="center"/>
            </w:pPr>
            <w:r>
              <w:rPr>
                <w:sz w:val="18"/>
              </w:rPr>
              <w:t>1.305,39</w:t>
            </w:r>
          </w:p>
        </w:tc>
        <w:tc>
          <w:tcPr>
            <w:tcW w:w="1544" w:type="dxa"/>
            <w:tcBorders>
              <w:top w:val="single" w:sz="4" w:space="0" w:color="CCCCCC"/>
              <w:left w:val="single" w:sz="4" w:space="0" w:color="CCCCCC"/>
              <w:bottom w:val="single" w:sz="4" w:space="0" w:color="CCCCCC"/>
              <w:right w:val="single" w:sz="4" w:space="0" w:color="CCCCCC"/>
            </w:tcBorders>
          </w:tcPr>
          <w:p w14:paraId="3D121A21" w14:textId="77777777" w:rsidR="00045A9E" w:rsidRDefault="000C1D03">
            <w:pPr>
              <w:spacing w:after="0" w:line="259" w:lineRule="auto"/>
              <w:ind w:left="53" w:firstLine="0"/>
              <w:jc w:val="center"/>
            </w:pPr>
            <w:r>
              <w:rPr>
                <w:sz w:val="18"/>
              </w:rPr>
              <w:t>47,82</w:t>
            </w:r>
          </w:p>
        </w:tc>
        <w:tc>
          <w:tcPr>
            <w:tcW w:w="1749" w:type="dxa"/>
            <w:tcBorders>
              <w:top w:val="single" w:sz="4" w:space="0" w:color="CCCCCC"/>
              <w:left w:val="single" w:sz="4" w:space="0" w:color="CCCCCC"/>
              <w:bottom w:val="single" w:sz="4" w:space="0" w:color="CCCCCC"/>
              <w:right w:val="single" w:sz="7" w:space="0" w:color="CCCCCC"/>
            </w:tcBorders>
          </w:tcPr>
          <w:p w14:paraId="7A8149AA" w14:textId="77777777" w:rsidR="00045A9E" w:rsidRDefault="000C1D03">
            <w:pPr>
              <w:spacing w:after="0" w:line="259" w:lineRule="auto"/>
              <w:ind w:left="48" w:firstLine="0"/>
              <w:jc w:val="center"/>
            </w:pPr>
            <w:r>
              <w:rPr>
                <w:sz w:val="18"/>
              </w:rPr>
              <w:t>2,95</w:t>
            </w:r>
          </w:p>
        </w:tc>
      </w:tr>
      <w:tr w:rsidR="00045A9E" w14:paraId="2AA0EA5B" w14:textId="77777777">
        <w:trPr>
          <w:trHeight w:val="339"/>
        </w:trPr>
        <w:tc>
          <w:tcPr>
            <w:tcW w:w="5742" w:type="dxa"/>
            <w:tcBorders>
              <w:top w:val="single" w:sz="4" w:space="0" w:color="CCCCCC"/>
              <w:left w:val="single" w:sz="4" w:space="0" w:color="CCCCCC"/>
              <w:bottom w:val="single" w:sz="4" w:space="0" w:color="CCCCCC"/>
              <w:right w:val="single" w:sz="4" w:space="0" w:color="CCCCCC"/>
            </w:tcBorders>
          </w:tcPr>
          <w:p w14:paraId="4494F70D" w14:textId="77777777" w:rsidR="00045A9E" w:rsidRDefault="000C1D03">
            <w:pPr>
              <w:spacing w:after="0" w:line="259" w:lineRule="auto"/>
              <w:ind w:left="53" w:firstLine="0"/>
              <w:jc w:val="center"/>
            </w:pPr>
            <w:r>
              <w:rPr>
                <w:i/>
                <w:sz w:val="18"/>
              </w:rPr>
              <w:t>V.</w:t>
            </w:r>
            <w:r>
              <w:rPr>
                <w:i/>
                <w:sz w:val="18"/>
              </w:rPr>
              <w:t> </w:t>
            </w:r>
            <w:r>
              <w:rPr>
                <w:i/>
                <w:sz w:val="18"/>
              </w:rPr>
              <w:t>Personal de Administración y Servicios Generales</w:t>
            </w:r>
          </w:p>
        </w:tc>
        <w:tc>
          <w:tcPr>
            <w:tcW w:w="1164" w:type="dxa"/>
            <w:tcBorders>
              <w:top w:val="single" w:sz="4" w:space="0" w:color="CCCCCC"/>
              <w:left w:val="single" w:sz="4" w:space="0" w:color="CCCCCC"/>
              <w:bottom w:val="single" w:sz="4" w:space="0" w:color="CCCCCC"/>
              <w:right w:val="single" w:sz="4" w:space="0" w:color="CCCCCC"/>
            </w:tcBorders>
          </w:tcPr>
          <w:p w14:paraId="21D690C8" w14:textId="77777777" w:rsidR="00045A9E" w:rsidRDefault="000C1D03">
            <w:pPr>
              <w:spacing w:after="0" w:line="259" w:lineRule="auto"/>
              <w:ind w:left="181" w:firstLine="0"/>
              <w:jc w:val="center"/>
            </w:pPr>
            <w:r>
              <w:rPr>
                <w:sz w:val="18"/>
              </w:rPr>
              <w:t xml:space="preserve"> </w:t>
            </w:r>
          </w:p>
        </w:tc>
        <w:tc>
          <w:tcPr>
            <w:tcW w:w="1544" w:type="dxa"/>
            <w:tcBorders>
              <w:top w:val="single" w:sz="4" w:space="0" w:color="CCCCCC"/>
              <w:left w:val="single" w:sz="4" w:space="0" w:color="CCCCCC"/>
              <w:bottom w:val="single" w:sz="4" w:space="0" w:color="CCCCCC"/>
              <w:right w:val="single" w:sz="4" w:space="0" w:color="CCCCCC"/>
            </w:tcBorders>
          </w:tcPr>
          <w:p w14:paraId="3F7D0114" w14:textId="77777777" w:rsidR="00045A9E" w:rsidRDefault="000C1D03">
            <w:pPr>
              <w:spacing w:after="0" w:line="259" w:lineRule="auto"/>
              <w:ind w:right="31" w:firstLine="0"/>
              <w:jc w:val="center"/>
            </w:pPr>
            <w:r>
              <w:rPr>
                <w:sz w:val="18"/>
              </w:rPr>
              <w:t xml:space="preserve"> </w:t>
            </w:r>
          </w:p>
        </w:tc>
        <w:tc>
          <w:tcPr>
            <w:tcW w:w="1749" w:type="dxa"/>
            <w:tcBorders>
              <w:top w:val="single" w:sz="4" w:space="0" w:color="CCCCCC"/>
              <w:left w:val="single" w:sz="4" w:space="0" w:color="CCCCCC"/>
              <w:bottom w:val="single" w:sz="4" w:space="0" w:color="CCCCCC"/>
              <w:right w:val="single" w:sz="7" w:space="0" w:color="CCCCCC"/>
            </w:tcBorders>
          </w:tcPr>
          <w:p w14:paraId="399F2D7D" w14:textId="77777777" w:rsidR="00045A9E" w:rsidRDefault="000C1D03">
            <w:pPr>
              <w:spacing w:after="0" w:line="259" w:lineRule="auto"/>
              <w:ind w:right="122" w:firstLine="0"/>
              <w:jc w:val="center"/>
            </w:pPr>
            <w:r>
              <w:rPr>
                <w:sz w:val="18"/>
              </w:rPr>
              <w:t xml:space="preserve"> </w:t>
            </w:r>
          </w:p>
        </w:tc>
      </w:tr>
      <w:tr w:rsidR="00045A9E" w14:paraId="6C505902" w14:textId="77777777">
        <w:trPr>
          <w:trHeight w:val="339"/>
        </w:trPr>
        <w:tc>
          <w:tcPr>
            <w:tcW w:w="5742" w:type="dxa"/>
            <w:tcBorders>
              <w:top w:val="single" w:sz="4" w:space="0" w:color="CCCCCC"/>
              <w:left w:val="single" w:sz="4" w:space="0" w:color="CCCCCC"/>
              <w:bottom w:val="single" w:sz="4" w:space="0" w:color="CCCCCC"/>
              <w:right w:val="single" w:sz="4" w:space="0" w:color="CCCCCC"/>
            </w:tcBorders>
          </w:tcPr>
          <w:p w14:paraId="7A4B65A5" w14:textId="77777777" w:rsidR="00045A9E" w:rsidRDefault="000C1D03">
            <w:pPr>
              <w:spacing w:after="0" w:line="259" w:lineRule="auto"/>
              <w:ind w:left="53" w:firstLine="0"/>
              <w:jc w:val="center"/>
            </w:pPr>
            <w:r>
              <w:rPr>
                <w:sz w:val="18"/>
              </w:rPr>
              <w:t>V.1</w:t>
            </w:r>
            <w:r>
              <w:rPr>
                <w:sz w:val="18"/>
              </w:rPr>
              <w:t> </w:t>
            </w:r>
            <w:r>
              <w:rPr>
                <w:sz w:val="18"/>
              </w:rPr>
              <w:t>Personal de Administración</w:t>
            </w:r>
          </w:p>
        </w:tc>
        <w:tc>
          <w:tcPr>
            <w:tcW w:w="1164" w:type="dxa"/>
            <w:tcBorders>
              <w:top w:val="single" w:sz="4" w:space="0" w:color="CCCCCC"/>
              <w:left w:val="single" w:sz="4" w:space="0" w:color="CCCCCC"/>
              <w:bottom w:val="single" w:sz="4" w:space="0" w:color="CCCCCC"/>
              <w:right w:val="single" w:sz="4" w:space="0" w:color="CCCCCC"/>
            </w:tcBorders>
          </w:tcPr>
          <w:p w14:paraId="39875ACF" w14:textId="77777777" w:rsidR="00045A9E" w:rsidRDefault="000C1D03">
            <w:pPr>
              <w:spacing w:after="0" w:line="259" w:lineRule="auto"/>
              <w:ind w:left="181" w:firstLine="0"/>
              <w:jc w:val="center"/>
            </w:pPr>
            <w:r>
              <w:rPr>
                <w:sz w:val="18"/>
              </w:rPr>
              <w:t xml:space="preserve"> </w:t>
            </w:r>
          </w:p>
        </w:tc>
        <w:tc>
          <w:tcPr>
            <w:tcW w:w="1544" w:type="dxa"/>
            <w:tcBorders>
              <w:top w:val="single" w:sz="4" w:space="0" w:color="CCCCCC"/>
              <w:left w:val="single" w:sz="4" w:space="0" w:color="CCCCCC"/>
              <w:bottom w:val="single" w:sz="4" w:space="0" w:color="CCCCCC"/>
              <w:right w:val="single" w:sz="4" w:space="0" w:color="CCCCCC"/>
            </w:tcBorders>
          </w:tcPr>
          <w:p w14:paraId="18B39862" w14:textId="77777777" w:rsidR="00045A9E" w:rsidRDefault="000C1D03">
            <w:pPr>
              <w:spacing w:after="0" w:line="259" w:lineRule="auto"/>
              <w:ind w:right="31" w:firstLine="0"/>
              <w:jc w:val="center"/>
            </w:pPr>
            <w:r>
              <w:rPr>
                <w:sz w:val="18"/>
              </w:rPr>
              <w:t xml:space="preserve"> </w:t>
            </w:r>
          </w:p>
        </w:tc>
        <w:tc>
          <w:tcPr>
            <w:tcW w:w="1749" w:type="dxa"/>
            <w:tcBorders>
              <w:top w:val="single" w:sz="4" w:space="0" w:color="CCCCCC"/>
              <w:left w:val="single" w:sz="4" w:space="0" w:color="CCCCCC"/>
              <w:bottom w:val="single" w:sz="4" w:space="0" w:color="CCCCCC"/>
              <w:right w:val="single" w:sz="7" w:space="0" w:color="CCCCCC"/>
            </w:tcBorders>
          </w:tcPr>
          <w:p w14:paraId="3CE9B1A2" w14:textId="77777777" w:rsidR="00045A9E" w:rsidRDefault="000C1D03">
            <w:pPr>
              <w:spacing w:after="0" w:line="259" w:lineRule="auto"/>
              <w:ind w:right="122" w:firstLine="0"/>
              <w:jc w:val="center"/>
            </w:pPr>
            <w:r>
              <w:rPr>
                <w:sz w:val="18"/>
              </w:rPr>
              <w:t xml:space="preserve"> </w:t>
            </w:r>
          </w:p>
        </w:tc>
      </w:tr>
      <w:tr w:rsidR="00045A9E" w14:paraId="2C05FC2C" w14:textId="77777777">
        <w:trPr>
          <w:trHeight w:val="339"/>
        </w:trPr>
        <w:tc>
          <w:tcPr>
            <w:tcW w:w="5742" w:type="dxa"/>
            <w:tcBorders>
              <w:top w:val="single" w:sz="4" w:space="0" w:color="CCCCCC"/>
              <w:left w:val="single" w:sz="4" w:space="0" w:color="CCCCCC"/>
              <w:bottom w:val="single" w:sz="4" w:space="0" w:color="CCCCCC"/>
              <w:right w:val="single" w:sz="4" w:space="0" w:color="CCCCCC"/>
            </w:tcBorders>
          </w:tcPr>
          <w:p w14:paraId="617394AA" w14:textId="77777777" w:rsidR="00045A9E" w:rsidRDefault="000C1D03">
            <w:pPr>
              <w:spacing w:after="0" w:line="259" w:lineRule="auto"/>
              <w:ind w:firstLine="0"/>
              <w:jc w:val="left"/>
            </w:pPr>
            <w:r>
              <w:rPr>
                <w:sz w:val="18"/>
              </w:rPr>
              <w:t>1.</w:t>
            </w:r>
            <w:r>
              <w:rPr>
                <w:sz w:val="18"/>
              </w:rPr>
              <w:t> </w:t>
            </w:r>
            <w:r>
              <w:rPr>
                <w:sz w:val="18"/>
              </w:rPr>
              <w:t>Jefe/a de administración.</w:t>
            </w:r>
          </w:p>
        </w:tc>
        <w:tc>
          <w:tcPr>
            <w:tcW w:w="1164" w:type="dxa"/>
            <w:tcBorders>
              <w:top w:val="single" w:sz="4" w:space="0" w:color="CCCCCC"/>
              <w:left w:val="single" w:sz="4" w:space="0" w:color="CCCCCC"/>
              <w:bottom w:val="single" w:sz="4" w:space="0" w:color="CCCCCC"/>
              <w:right w:val="single" w:sz="4" w:space="0" w:color="CCCCCC"/>
            </w:tcBorders>
          </w:tcPr>
          <w:p w14:paraId="2A1B302D" w14:textId="77777777" w:rsidR="00045A9E" w:rsidRDefault="000C1D03">
            <w:pPr>
              <w:spacing w:after="0" w:line="259" w:lineRule="auto"/>
              <w:ind w:left="53" w:firstLine="0"/>
              <w:jc w:val="center"/>
            </w:pPr>
            <w:r>
              <w:rPr>
                <w:sz w:val="18"/>
              </w:rPr>
              <w:t>1.498,74</w:t>
            </w:r>
          </w:p>
        </w:tc>
        <w:tc>
          <w:tcPr>
            <w:tcW w:w="1544" w:type="dxa"/>
            <w:tcBorders>
              <w:top w:val="single" w:sz="4" w:space="0" w:color="CCCCCC"/>
              <w:left w:val="single" w:sz="4" w:space="0" w:color="CCCCCC"/>
              <w:bottom w:val="single" w:sz="4" w:space="0" w:color="CCCCCC"/>
              <w:right w:val="single" w:sz="4" w:space="0" w:color="CCCCCC"/>
            </w:tcBorders>
          </w:tcPr>
          <w:p w14:paraId="7013EFD5" w14:textId="77777777" w:rsidR="00045A9E" w:rsidRDefault="000C1D03">
            <w:pPr>
              <w:spacing w:after="0" w:line="259" w:lineRule="auto"/>
              <w:ind w:left="53" w:firstLine="0"/>
              <w:jc w:val="center"/>
            </w:pPr>
            <w:r>
              <w:rPr>
                <w:sz w:val="18"/>
              </w:rPr>
              <w:t>56,02</w:t>
            </w:r>
          </w:p>
        </w:tc>
        <w:tc>
          <w:tcPr>
            <w:tcW w:w="1749" w:type="dxa"/>
            <w:tcBorders>
              <w:top w:val="single" w:sz="4" w:space="0" w:color="CCCCCC"/>
              <w:left w:val="single" w:sz="4" w:space="0" w:color="CCCCCC"/>
              <w:bottom w:val="single" w:sz="4" w:space="0" w:color="CCCCCC"/>
              <w:right w:val="single" w:sz="7" w:space="0" w:color="CCCCCC"/>
            </w:tcBorders>
          </w:tcPr>
          <w:p w14:paraId="47E4B524" w14:textId="77777777" w:rsidR="00045A9E" w:rsidRDefault="000C1D03">
            <w:pPr>
              <w:spacing w:after="0" w:line="259" w:lineRule="auto"/>
              <w:ind w:left="48" w:firstLine="0"/>
              <w:jc w:val="center"/>
            </w:pPr>
            <w:r>
              <w:rPr>
                <w:sz w:val="18"/>
              </w:rPr>
              <w:t>3,05</w:t>
            </w:r>
          </w:p>
        </w:tc>
      </w:tr>
      <w:tr w:rsidR="00045A9E" w14:paraId="6DE1CE21" w14:textId="77777777">
        <w:trPr>
          <w:trHeight w:val="339"/>
        </w:trPr>
        <w:tc>
          <w:tcPr>
            <w:tcW w:w="5742" w:type="dxa"/>
            <w:tcBorders>
              <w:top w:val="single" w:sz="4" w:space="0" w:color="CCCCCC"/>
              <w:left w:val="single" w:sz="4" w:space="0" w:color="CCCCCC"/>
              <w:bottom w:val="single" w:sz="4" w:space="0" w:color="CCCCCC"/>
              <w:right w:val="single" w:sz="4" w:space="0" w:color="CCCCCC"/>
            </w:tcBorders>
          </w:tcPr>
          <w:p w14:paraId="7CA7F281" w14:textId="77777777" w:rsidR="00045A9E" w:rsidRDefault="000C1D03">
            <w:pPr>
              <w:spacing w:after="0" w:line="259" w:lineRule="auto"/>
              <w:ind w:firstLine="0"/>
              <w:jc w:val="left"/>
            </w:pPr>
            <w:r>
              <w:rPr>
                <w:sz w:val="18"/>
              </w:rPr>
              <w:t>2.</w:t>
            </w:r>
            <w:r>
              <w:rPr>
                <w:sz w:val="18"/>
              </w:rPr>
              <w:t> </w:t>
            </w:r>
            <w:r>
              <w:rPr>
                <w:sz w:val="18"/>
              </w:rPr>
              <w:t>Jefe/a de 1.ª de Administración.</w:t>
            </w:r>
          </w:p>
        </w:tc>
        <w:tc>
          <w:tcPr>
            <w:tcW w:w="1164" w:type="dxa"/>
            <w:tcBorders>
              <w:top w:val="single" w:sz="4" w:space="0" w:color="CCCCCC"/>
              <w:left w:val="single" w:sz="4" w:space="0" w:color="CCCCCC"/>
              <w:bottom w:val="single" w:sz="4" w:space="0" w:color="CCCCCC"/>
              <w:right w:val="single" w:sz="4" w:space="0" w:color="CCCCCC"/>
            </w:tcBorders>
          </w:tcPr>
          <w:p w14:paraId="520F4CDA" w14:textId="77777777" w:rsidR="00045A9E" w:rsidRDefault="000C1D03">
            <w:pPr>
              <w:spacing w:after="0" w:line="259" w:lineRule="auto"/>
              <w:ind w:left="53" w:firstLine="0"/>
              <w:jc w:val="center"/>
            </w:pPr>
            <w:r>
              <w:rPr>
                <w:sz w:val="18"/>
              </w:rPr>
              <w:t>1.406,07</w:t>
            </w:r>
          </w:p>
        </w:tc>
        <w:tc>
          <w:tcPr>
            <w:tcW w:w="1544" w:type="dxa"/>
            <w:tcBorders>
              <w:top w:val="single" w:sz="4" w:space="0" w:color="CCCCCC"/>
              <w:left w:val="single" w:sz="4" w:space="0" w:color="CCCCCC"/>
              <w:bottom w:val="single" w:sz="4" w:space="0" w:color="CCCCCC"/>
              <w:right w:val="single" w:sz="4" w:space="0" w:color="CCCCCC"/>
            </w:tcBorders>
          </w:tcPr>
          <w:p w14:paraId="30042921" w14:textId="77777777" w:rsidR="00045A9E" w:rsidRDefault="000C1D03">
            <w:pPr>
              <w:spacing w:after="0" w:line="259" w:lineRule="auto"/>
              <w:ind w:left="53" w:firstLine="0"/>
              <w:jc w:val="center"/>
            </w:pPr>
            <w:r>
              <w:rPr>
                <w:sz w:val="18"/>
              </w:rPr>
              <w:t>51,81</w:t>
            </w:r>
          </w:p>
        </w:tc>
        <w:tc>
          <w:tcPr>
            <w:tcW w:w="1749" w:type="dxa"/>
            <w:tcBorders>
              <w:top w:val="single" w:sz="4" w:space="0" w:color="CCCCCC"/>
              <w:left w:val="single" w:sz="4" w:space="0" w:color="CCCCCC"/>
              <w:bottom w:val="single" w:sz="4" w:space="0" w:color="CCCCCC"/>
              <w:right w:val="single" w:sz="7" w:space="0" w:color="CCCCCC"/>
            </w:tcBorders>
          </w:tcPr>
          <w:p w14:paraId="2AAA99FA" w14:textId="77777777" w:rsidR="00045A9E" w:rsidRDefault="000C1D03">
            <w:pPr>
              <w:spacing w:after="0" w:line="259" w:lineRule="auto"/>
              <w:ind w:left="48" w:firstLine="0"/>
              <w:jc w:val="center"/>
            </w:pPr>
            <w:r>
              <w:rPr>
                <w:sz w:val="18"/>
              </w:rPr>
              <w:t>2,86</w:t>
            </w:r>
          </w:p>
        </w:tc>
      </w:tr>
      <w:tr w:rsidR="00045A9E" w14:paraId="30959DD7" w14:textId="77777777">
        <w:trPr>
          <w:trHeight w:val="339"/>
        </w:trPr>
        <w:tc>
          <w:tcPr>
            <w:tcW w:w="5742" w:type="dxa"/>
            <w:tcBorders>
              <w:top w:val="single" w:sz="4" w:space="0" w:color="CCCCCC"/>
              <w:left w:val="single" w:sz="4" w:space="0" w:color="CCCCCC"/>
              <w:bottom w:val="single" w:sz="4" w:space="0" w:color="CCCCCC"/>
              <w:right w:val="single" w:sz="4" w:space="0" w:color="CCCCCC"/>
            </w:tcBorders>
          </w:tcPr>
          <w:p w14:paraId="0AADBEAE" w14:textId="77777777" w:rsidR="00045A9E" w:rsidRDefault="000C1D03">
            <w:pPr>
              <w:spacing w:after="0" w:line="259" w:lineRule="auto"/>
              <w:ind w:firstLine="0"/>
              <w:jc w:val="left"/>
            </w:pPr>
            <w:r>
              <w:rPr>
                <w:sz w:val="18"/>
              </w:rPr>
              <w:t>3.</w:t>
            </w:r>
            <w:r>
              <w:rPr>
                <w:sz w:val="18"/>
              </w:rPr>
              <w:t> </w:t>
            </w:r>
            <w:r>
              <w:rPr>
                <w:sz w:val="18"/>
              </w:rPr>
              <w:t>Técnico/a de gestión administrativa.</w:t>
            </w:r>
          </w:p>
        </w:tc>
        <w:tc>
          <w:tcPr>
            <w:tcW w:w="1164" w:type="dxa"/>
            <w:tcBorders>
              <w:top w:val="single" w:sz="4" w:space="0" w:color="CCCCCC"/>
              <w:left w:val="single" w:sz="4" w:space="0" w:color="CCCCCC"/>
              <w:bottom w:val="single" w:sz="4" w:space="0" w:color="CCCCCC"/>
              <w:right w:val="single" w:sz="4" w:space="0" w:color="CCCCCC"/>
            </w:tcBorders>
          </w:tcPr>
          <w:p w14:paraId="4678C1E6" w14:textId="77777777" w:rsidR="00045A9E" w:rsidRDefault="000C1D03">
            <w:pPr>
              <w:spacing w:after="0" w:line="259" w:lineRule="auto"/>
              <w:ind w:left="53" w:firstLine="0"/>
              <w:jc w:val="center"/>
            </w:pPr>
            <w:r>
              <w:rPr>
                <w:sz w:val="18"/>
              </w:rPr>
              <w:t>1.347,48</w:t>
            </w:r>
          </w:p>
        </w:tc>
        <w:tc>
          <w:tcPr>
            <w:tcW w:w="1544" w:type="dxa"/>
            <w:tcBorders>
              <w:top w:val="single" w:sz="4" w:space="0" w:color="CCCCCC"/>
              <w:left w:val="single" w:sz="4" w:space="0" w:color="CCCCCC"/>
              <w:bottom w:val="single" w:sz="4" w:space="0" w:color="CCCCCC"/>
              <w:right w:val="single" w:sz="4" w:space="0" w:color="CCCCCC"/>
            </w:tcBorders>
          </w:tcPr>
          <w:p w14:paraId="21B3603C" w14:textId="77777777" w:rsidR="00045A9E" w:rsidRDefault="000C1D03">
            <w:pPr>
              <w:spacing w:after="0" w:line="259" w:lineRule="auto"/>
              <w:ind w:left="53" w:firstLine="0"/>
              <w:jc w:val="center"/>
            </w:pPr>
            <w:r>
              <w:rPr>
                <w:sz w:val="18"/>
              </w:rPr>
              <w:t>49,00</w:t>
            </w:r>
          </w:p>
        </w:tc>
        <w:tc>
          <w:tcPr>
            <w:tcW w:w="1749" w:type="dxa"/>
            <w:tcBorders>
              <w:top w:val="single" w:sz="4" w:space="0" w:color="CCCCCC"/>
              <w:left w:val="single" w:sz="4" w:space="0" w:color="CCCCCC"/>
              <w:bottom w:val="single" w:sz="4" w:space="0" w:color="CCCCCC"/>
              <w:right w:val="single" w:sz="7" w:space="0" w:color="CCCCCC"/>
            </w:tcBorders>
          </w:tcPr>
          <w:p w14:paraId="797FA2CD" w14:textId="77777777" w:rsidR="00045A9E" w:rsidRDefault="000C1D03">
            <w:pPr>
              <w:spacing w:after="0" w:line="259" w:lineRule="auto"/>
              <w:ind w:left="48" w:firstLine="0"/>
              <w:jc w:val="center"/>
            </w:pPr>
            <w:r>
              <w:rPr>
                <w:sz w:val="18"/>
              </w:rPr>
              <w:t>2,74</w:t>
            </w:r>
          </w:p>
        </w:tc>
      </w:tr>
      <w:tr w:rsidR="00045A9E" w14:paraId="4E339001" w14:textId="77777777">
        <w:trPr>
          <w:trHeight w:val="339"/>
        </w:trPr>
        <w:tc>
          <w:tcPr>
            <w:tcW w:w="5742" w:type="dxa"/>
            <w:tcBorders>
              <w:top w:val="single" w:sz="4" w:space="0" w:color="CCCCCC"/>
              <w:left w:val="single" w:sz="4" w:space="0" w:color="CCCCCC"/>
              <w:bottom w:val="single" w:sz="4" w:space="0" w:color="CCCCCC"/>
              <w:right w:val="single" w:sz="4" w:space="0" w:color="CCCCCC"/>
            </w:tcBorders>
          </w:tcPr>
          <w:p w14:paraId="76D5153F" w14:textId="77777777" w:rsidR="00045A9E" w:rsidRDefault="000C1D03">
            <w:pPr>
              <w:spacing w:after="0" w:line="259" w:lineRule="auto"/>
              <w:ind w:firstLine="0"/>
              <w:jc w:val="left"/>
            </w:pPr>
            <w:r>
              <w:rPr>
                <w:sz w:val="18"/>
              </w:rPr>
              <w:t>4.</w:t>
            </w:r>
            <w:r>
              <w:rPr>
                <w:sz w:val="18"/>
              </w:rPr>
              <w:t> </w:t>
            </w:r>
            <w:r>
              <w:rPr>
                <w:sz w:val="18"/>
              </w:rPr>
              <w:t>Oficial/a de 1.ª de Administración.</w:t>
            </w:r>
          </w:p>
        </w:tc>
        <w:tc>
          <w:tcPr>
            <w:tcW w:w="1164" w:type="dxa"/>
            <w:tcBorders>
              <w:top w:val="single" w:sz="4" w:space="0" w:color="CCCCCC"/>
              <w:left w:val="single" w:sz="4" w:space="0" w:color="CCCCCC"/>
              <w:bottom w:val="single" w:sz="4" w:space="0" w:color="CCCCCC"/>
              <w:right w:val="single" w:sz="4" w:space="0" w:color="CCCCCC"/>
            </w:tcBorders>
          </w:tcPr>
          <w:p w14:paraId="679D116A" w14:textId="77777777" w:rsidR="00045A9E" w:rsidRDefault="000C1D03">
            <w:pPr>
              <w:spacing w:after="0" w:line="259" w:lineRule="auto"/>
              <w:ind w:left="53" w:firstLine="0"/>
              <w:jc w:val="center"/>
            </w:pPr>
            <w:r>
              <w:rPr>
                <w:sz w:val="18"/>
              </w:rPr>
              <w:t>1.054,55</w:t>
            </w:r>
          </w:p>
        </w:tc>
        <w:tc>
          <w:tcPr>
            <w:tcW w:w="1544" w:type="dxa"/>
            <w:tcBorders>
              <w:top w:val="single" w:sz="4" w:space="0" w:color="CCCCCC"/>
              <w:left w:val="single" w:sz="4" w:space="0" w:color="CCCCCC"/>
              <w:bottom w:val="single" w:sz="4" w:space="0" w:color="CCCCCC"/>
              <w:right w:val="single" w:sz="4" w:space="0" w:color="CCCCCC"/>
            </w:tcBorders>
          </w:tcPr>
          <w:p w14:paraId="0FB1EF58" w14:textId="77777777" w:rsidR="00045A9E" w:rsidRDefault="000C1D03">
            <w:pPr>
              <w:spacing w:after="0" w:line="259" w:lineRule="auto"/>
              <w:ind w:left="53" w:firstLine="0"/>
              <w:jc w:val="center"/>
            </w:pPr>
            <w:r>
              <w:rPr>
                <w:sz w:val="18"/>
              </w:rPr>
              <w:t>37,04</w:t>
            </w:r>
          </w:p>
        </w:tc>
        <w:tc>
          <w:tcPr>
            <w:tcW w:w="1749" w:type="dxa"/>
            <w:tcBorders>
              <w:top w:val="single" w:sz="4" w:space="0" w:color="CCCCCC"/>
              <w:left w:val="single" w:sz="4" w:space="0" w:color="CCCCCC"/>
              <w:bottom w:val="single" w:sz="4" w:space="0" w:color="CCCCCC"/>
              <w:right w:val="single" w:sz="7" w:space="0" w:color="CCCCCC"/>
            </w:tcBorders>
          </w:tcPr>
          <w:p w14:paraId="3837C2A9" w14:textId="77777777" w:rsidR="00045A9E" w:rsidRDefault="000C1D03">
            <w:pPr>
              <w:spacing w:after="0" w:line="259" w:lineRule="auto"/>
              <w:ind w:left="48" w:firstLine="0"/>
              <w:jc w:val="center"/>
            </w:pPr>
            <w:r>
              <w:rPr>
                <w:sz w:val="18"/>
              </w:rPr>
              <w:t>2,15</w:t>
            </w:r>
          </w:p>
        </w:tc>
      </w:tr>
      <w:tr w:rsidR="00045A9E" w14:paraId="6CF0D28D" w14:textId="77777777">
        <w:trPr>
          <w:trHeight w:val="339"/>
        </w:trPr>
        <w:tc>
          <w:tcPr>
            <w:tcW w:w="5742" w:type="dxa"/>
            <w:tcBorders>
              <w:top w:val="single" w:sz="4" w:space="0" w:color="CCCCCC"/>
              <w:left w:val="single" w:sz="4" w:space="0" w:color="CCCCCC"/>
              <w:bottom w:val="single" w:sz="4" w:space="0" w:color="CCCCCC"/>
              <w:right w:val="single" w:sz="4" w:space="0" w:color="CCCCCC"/>
            </w:tcBorders>
          </w:tcPr>
          <w:p w14:paraId="2B286290" w14:textId="77777777" w:rsidR="00045A9E" w:rsidRDefault="000C1D03">
            <w:pPr>
              <w:spacing w:after="0" w:line="259" w:lineRule="auto"/>
              <w:ind w:firstLine="0"/>
              <w:jc w:val="left"/>
            </w:pPr>
            <w:r>
              <w:rPr>
                <w:sz w:val="18"/>
              </w:rPr>
              <w:t>5.</w:t>
            </w:r>
            <w:r>
              <w:rPr>
                <w:sz w:val="18"/>
              </w:rPr>
              <w:t> </w:t>
            </w:r>
            <w:r>
              <w:rPr>
                <w:sz w:val="18"/>
              </w:rPr>
              <w:t>Oficial/a de 2.ª de administración.</w:t>
            </w:r>
          </w:p>
        </w:tc>
        <w:tc>
          <w:tcPr>
            <w:tcW w:w="1164" w:type="dxa"/>
            <w:tcBorders>
              <w:top w:val="single" w:sz="4" w:space="0" w:color="CCCCCC"/>
              <w:left w:val="single" w:sz="4" w:space="0" w:color="CCCCCC"/>
              <w:bottom w:val="single" w:sz="4" w:space="0" w:color="CCCCCC"/>
              <w:right w:val="single" w:sz="4" w:space="0" w:color="CCCCCC"/>
            </w:tcBorders>
          </w:tcPr>
          <w:p w14:paraId="4759ECE1" w14:textId="77777777" w:rsidR="00045A9E" w:rsidRDefault="000C1D03">
            <w:pPr>
              <w:spacing w:after="0" w:line="259" w:lineRule="auto"/>
              <w:ind w:left="53" w:firstLine="0"/>
              <w:jc w:val="center"/>
            </w:pPr>
            <w:r>
              <w:rPr>
                <w:sz w:val="18"/>
              </w:rPr>
              <w:t>1.054,55</w:t>
            </w:r>
          </w:p>
        </w:tc>
        <w:tc>
          <w:tcPr>
            <w:tcW w:w="1544" w:type="dxa"/>
            <w:tcBorders>
              <w:top w:val="single" w:sz="4" w:space="0" w:color="CCCCCC"/>
              <w:left w:val="single" w:sz="4" w:space="0" w:color="CCCCCC"/>
              <w:bottom w:val="single" w:sz="4" w:space="0" w:color="CCCCCC"/>
              <w:right w:val="single" w:sz="4" w:space="0" w:color="CCCCCC"/>
            </w:tcBorders>
          </w:tcPr>
          <w:p w14:paraId="5FE140EA" w14:textId="77777777" w:rsidR="00045A9E" w:rsidRDefault="000C1D03">
            <w:pPr>
              <w:spacing w:after="0" w:line="259" w:lineRule="auto"/>
              <w:ind w:left="53" w:firstLine="0"/>
              <w:jc w:val="center"/>
            </w:pPr>
            <w:r>
              <w:rPr>
                <w:sz w:val="18"/>
              </w:rPr>
              <w:t>37,04</w:t>
            </w:r>
          </w:p>
        </w:tc>
        <w:tc>
          <w:tcPr>
            <w:tcW w:w="1749" w:type="dxa"/>
            <w:tcBorders>
              <w:top w:val="single" w:sz="4" w:space="0" w:color="CCCCCC"/>
              <w:left w:val="single" w:sz="4" w:space="0" w:color="CCCCCC"/>
              <w:bottom w:val="single" w:sz="4" w:space="0" w:color="CCCCCC"/>
              <w:right w:val="single" w:sz="7" w:space="0" w:color="CCCCCC"/>
            </w:tcBorders>
          </w:tcPr>
          <w:p w14:paraId="5F842E4B" w14:textId="77777777" w:rsidR="00045A9E" w:rsidRDefault="000C1D03">
            <w:pPr>
              <w:spacing w:after="0" w:line="259" w:lineRule="auto"/>
              <w:ind w:left="48" w:firstLine="0"/>
              <w:jc w:val="center"/>
            </w:pPr>
            <w:r>
              <w:rPr>
                <w:sz w:val="18"/>
              </w:rPr>
              <w:t>2,15</w:t>
            </w:r>
          </w:p>
        </w:tc>
      </w:tr>
      <w:tr w:rsidR="00045A9E" w14:paraId="2095C8A3" w14:textId="77777777">
        <w:trPr>
          <w:trHeight w:val="339"/>
        </w:trPr>
        <w:tc>
          <w:tcPr>
            <w:tcW w:w="5742" w:type="dxa"/>
            <w:tcBorders>
              <w:top w:val="single" w:sz="4" w:space="0" w:color="CCCCCC"/>
              <w:left w:val="single" w:sz="4" w:space="0" w:color="CCCCCC"/>
              <w:bottom w:val="single" w:sz="4" w:space="0" w:color="CCCCCC"/>
              <w:right w:val="single" w:sz="4" w:space="0" w:color="CCCCCC"/>
            </w:tcBorders>
          </w:tcPr>
          <w:p w14:paraId="6DCA6D39" w14:textId="77777777" w:rsidR="00045A9E" w:rsidRDefault="000C1D03">
            <w:pPr>
              <w:spacing w:after="0" w:line="259" w:lineRule="auto"/>
              <w:ind w:firstLine="0"/>
              <w:jc w:val="left"/>
            </w:pPr>
            <w:r>
              <w:rPr>
                <w:sz w:val="18"/>
              </w:rPr>
              <w:t>6.</w:t>
            </w:r>
            <w:r>
              <w:rPr>
                <w:sz w:val="18"/>
              </w:rPr>
              <w:t> </w:t>
            </w:r>
            <w:r>
              <w:rPr>
                <w:sz w:val="18"/>
              </w:rPr>
              <w:t>Auxiliar de gestión administrativa.</w:t>
            </w:r>
          </w:p>
        </w:tc>
        <w:tc>
          <w:tcPr>
            <w:tcW w:w="1164" w:type="dxa"/>
            <w:tcBorders>
              <w:top w:val="single" w:sz="4" w:space="0" w:color="CCCCCC"/>
              <w:left w:val="single" w:sz="4" w:space="0" w:color="CCCCCC"/>
              <w:bottom w:val="single" w:sz="4" w:space="0" w:color="CCCCCC"/>
              <w:right w:val="single" w:sz="4" w:space="0" w:color="CCCCCC"/>
            </w:tcBorders>
          </w:tcPr>
          <w:p w14:paraId="09CD033F" w14:textId="77777777" w:rsidR="00045A9E" w:rsidRDefault="000C1D03">
            <w:pPr>
              <w:spacing w:after="0" w:line="259" w:lineRule="auto"/>
              <w:ind w:left="181" w:firstLine="0"/>
              <w:jc w:val="center"/>
            </w:pPr>
            <w:r>
              <w:rPr>
                <w:sz w:val="18"/>
              </w:rPr>
              <w:t>992,10</w:t>
            </w:r>
          </w:p>
        </w:tc>
        <w:tc>
          <w:tcPr>
            <w:tcW w:w="1544" w:type="dxa"/>
            <w:tcBorders>
              <w:top w:val="single" w:sz="4" w:space="0" w:color="CCCCCC"/>
              <w:left w:val="single" w:sz="4" w:space="0" w:color="CCCCCC"/>
              <w:bottom w:val="single" w:sz="4" w:space="0" w:color="CCCCCC"/>
              <w:right w:val="single" w:sz="4" w:space="0" w:color="CCCCCC"/>
            </w:tcBorders>
          </w:tcPr>
          <w:p w14:paraId="19022BC8" w14:textId="77777777" w:rsidR="00045A9E" w:rsidRDefault="000C1D03">
            <w:pPr>
              <w:spacing w:after="0" w:line="259" w:lineRule="auto"/>
              <w:ind w:left="42" w:firstLine="0"/>
              <w:jc w:val="center"/>
            </w:pPr>
            <w:r>
              <w:rPr>
                <w:sz w:val="18"/>
              </w:rPr>
              <w:t>36,11</w:t>
            </w:r>
          </w:p>
        </w:tc>
        <w:tc>
          <w:tcPr>
            <w:tcW w:w="1749" w:type="dxa"/>
            <w:tcBorders>
              <w:top w:val="single" w:sz="4" w:space="0" w:color="CCCCCC"/>
              <w:left w:val="single" w:sz="4" w:space="0" w:color="CCCCCC"/>
              <w:bottom w:val="single" w:sz="4" w:space="0" w:color="CCCCCC"/>
              <w:right w:val="single" w:sz="7" w:space="0" w:color="CCCCCC"/>
            </w:tcBorders>
          </w:tcPr>
          <w:p w14:paraId="03564B5C" w14:textId="77777777" w:rsidR="00045A9E" w:rsidRDefault="000C1D03">
            <w:pPr>
              <w:spacing w:after="0" w:line="259" w:lineRule="auto"/>
              <w:ind w:left="48" w:firstLine="0"/>
              <w:jc w:val="center"/>
            </w:pPr>
            <w:r>
              <w:rPr>
                <w:sz w:val="18"/>
              </w:rPr>
              <w:t>2,02</w:t>
            </w:r>
          </w:p>
        </w:tc>
      </w:tr>
      <w:tr w:rsidR="00045A9E" w14:paraId="2E343F08" w14:textId="77777777">
        <w:trPr>
          <w:trHeight w:val="339"/>
        </w:trPr>
        <w:tc>
          <w:tcPr>
            <w:tcW w:w="5742" w:type="dxa"/>
            <w:tcBorders>
              <w:top w:val="single" w:sz="4" w:space="0" w:color="CCCCCC"/>
              <w:left w:val="single" w:sz="4" w:space="0" w:color="CCCCCC"/>
              <w:bottom w:val="single" w:sz="4" w:space="0" w:color="CCCCCC"/>
              <w:right w:val="single" w:sz="4" w:space="0" w:color="CCCCCC"/>
            </w:tcBorders>
          </w:tcPr>
          <w:p w14:paraId="2D3EE23E" w14:textId="77777777" w:rsidR="00045A9E" w:rsidRDefault="000C1D03">
            <w:pPr>
              <w:spacing w:after="0" w:line="259" w:lineRule="auto"/>
              <w:ind w:left="53" w:firstLine="0"/>
              <w:jc w:val="center"/>
            </w:pPr>
            <w:r>
              <w:rPr>
                <w:sz w:val="18"/>
              </w:rPr>
              <w:t>V.2</w:t>
            </w:r>
            <w:r>
              <w:rPr>
                <w:sz w:val="18"/>
              </w:rPr>
              <w:t> </w:t>
            </w:r>
            <w:r>
              <w:rPr>
                <w:sz w:val="18"/>
              </w:rPr>
              <w:t>Personal de Servicios Generales</w:t>
            </w:r>
          </w:p>
        </w:tc>
        <w:tc>
          <w:tcPr>
            <w:tcW w:w="1164" w:type="dxa"/>
            <w:tcBorders>
              <w:top w:val="single" w:sz="4" w:space="0" w:color="CCCCCC"/>
              <w:left w:val="single" w:sz="4" w:space="0" w:color="CCCCCC"/>
              <w:bottom w:val="single" w:sz="4" w:space="0" w:color="CCCCCC"/>
              <w:right w:val="single" w:sz="4" w:space="0" w:color="CCCCCC"/>
            </w:tcBorders>
          </w:tcPr>
          <w:p w14:paraId="607A33DF" w14:textId="77777777" w:rsidR="00045A9E" w:rsidRDefault="000C1D03">
            <w:pPr>
              <w:spacing w:after="0" w:line="259" w:lineRule="auto"/>
              <w:ind w:left="181" w:firstLine="0"/>
              <w:jc w:val="center"/>
            </w:pPr>
            <w:r>
              <w:rPr>
                <w:sz w:val="18"/>
              </w:rPr>
              <w:t xml:space="preserve"> </w:t>
            </w:r>
          </w:p>
        </w:tc>
        <w:tc>
          <w:tcPr>
            <w:tcW w:w="1544" w:type="dxa"/>
            <w:tcBorders>
              <w:top w:val="single" w:sz="4" w:space="0" w:color="CCCCCC"/>
              <w:left w:val="single" w:sz="4" w:space="0" w:color="CCCCCC"/>
              <w:bottom w:val="single" w:sz="4" w:space="0" w:color="CCCCCC"/>
              <w:right w:val="single" w:sz="4" w:space="0" w:color="CCCCCC"/>
            </w:tcBorders>
          </w:tcPr>
          <w:p w14:paraId="4B24D990" w14:textId="77777777" w:rsidR="00045A9E" w:rsidRDefault="000C1D03">
            <w:pPr>
              <w:spacing w:after="0" w:line="259" w:lineRule="auto"/>
              <w:ind w:right="31" w:firstLine="0"/>
              <w:jc w:val="center"/>
            </w:pPr>
            <w:r>
              <w:rPr>
                <w:sz w:val="18"/>
              </w:rPr>
              <w:t xml:space="preserve"> </w:t>
            </w:r>
          </w:p>
        </w:tc>
        <w:tc>
          <w:tcPr>
            <w:tcW w:w="1749" w:type="dxa"/>
            <w:tcBorders>
              <w:top w:val="single" w:sz="4" w:space="0" w:color="CCCCCC"/>
              <w:left w:val="single" w:sz="4" w:space="0" w:color="CCCCCC"/>
              <w:bottom w:val="single" w:sz="4" w:space="0" w:color="CCCCCC"/>
              <w:right w:val="single" w:sz="7" w:space="0" w:color="CCCCCC"/>
            </w:tcBorders>
          </w:tcPr>
          <w:p w14:paraId="5FBB4433" w14:textId="77777777" w:rsidR="00045A9E" w:rsidRDefault="000C1D03">
            <w:pPr>
              <w:spacing w:after="0" w:line="259" w:lineRule="auto"/>
              <w:ind w:right="122" w:firstLine="0"/>
              <w:jc w:val="center"/>
            </w:pPr>
            <w:r>
              <w:rPr>
                <w:sz w:val="18"/>
              </w:rPr>
              <w:t xml:space="preserve"> </w:t>
            </w:r>
          </w:p>
        </w:tc>
      </w:tr>
      <w:tr w:rsidR="00045A9E" w14:paraId="5E11C937" w14:textId="77777777">
        <w:trPr>
          <w:trHeight w:val="339"/>
        </w:trPr>
        <w:tc>
          <w:tcPr>
            <w:tcW w:w="5742" w:type="dxa"/>
            <w:tcBorders>
              <w:top w:val="single" w:sz="4" w:space="0" w:color="CCCCCC"/>
              <w:left w:val="single" w:sz="4" w:space="0" w:color="CCCCCC"/>
              <w:bottom w:val="single" w:sz="4" w:space="0" w:color="CCCCCC"/>
              <w:right w:val="single" w:sz="4" w:space="0" w:color="CCCCCC"/>
            </w:tcBorders>
          </w:tcPr>
          <w:p w14:paraId="2562DBF7" w14:textId="77777777" w:rsidR="00045A9E" w:rsidRDefault="000C1D03">
            <w:pPr>
              <w:spacing w:after="0" w:line="259" w:lineRule="auto"/>
              <w:ind w:firstLine="0"/>
              <w:jc w:val="left"/>
            </w:pPr>
            <w:r>
              <w:rPr>
                <w:sz w:val="18"/>
              </w:rPr>
              <w:t>7.</w:t>
            </w:r>
            <w:r>
              <w:rPr>
                <w:sz w:val="18"/>
              </w:rPr>
              <w:t> </w:t>
            </w:r>
            <w:r>
              <w:rPr>
                <w:sz w:val="18"/>
              </w:rPr>
              <w:t>Oficial/a de 1.ª de oficios.</w:t>
            </w:r>
          </w:p>
        </w:tc>
        <w:tc>
          <w:tcPr>
            <w:tcW w:w="1164" w:type="dxa"/>
            <w:tcBorders>
              <w:top w:val="single" w:sz="4" w:space="0" w:color="CCCCCC"/>
              <w:left w:val="single" w:sz="4" w:space="0" w:color="CCCCCC"/>
              <w:bottom w:val="single" w:sz="4" w:space="0" w:color="CCCCCC"/>
              <w:right w:val="single" w:sz="4" w:space="0" w:color="CCCCCC"/>
            </w:tcBorders>
          </w:tcPr>
          <w:p w14:paraId="5C9D6633" w14:textId="77777777" w:rsidR="00045A9E" w:rsidRDefault="000C1D03">
            <w:pPr>
              <w:spacing w:after="0" w:line="259" w:lineRule="auto"/>
              <w:ind w:left="53" w:firstLine="0"/>
              <w:jc w:val="center"/>
            </w:pPr>
            <w:r>
              <w:rPr>
                <w:sz w:val="18"/>
              </w:rPr>
              <w:t>1.054,55</w:t>
            </w:r>
          </w:p>
        </w:tc>
        <w:tc>
          <w:tcPr>
            <w:tcW w:w="1544" w:type="dxa"/>
            <w:tcBorders>
              <w:top w:val="single" w:sz="4" w:space="0" w:color="CCCCCC"/>
              <w:left w:val="single" w:sz="4" w:space="0" w:color="CCCCCC"/>
              <w:bottom w:val="single" w:sz="4" w:space="0" w:color="CCCCCC"/>
              <w:right w:val="single" w:sz="4" w:space="0" w:color="CCCCCC"/>
            </w:tcBorders>
          </w:tcPr>
          <w:p w14:paraId="1D6699B5" w14:textId="77777777" w:rsidR="00045A9E" w:rsidRDefault="000C1D03">
            <w:pPr>
              <w:spacing w:after="0" w:line="259" w:lineRule="auto"/>
              <w:ind w:left="53" w:firstLine="0"/>
              <w:jc w:val="center"/>
            </w:pPr>
            <w:r>
              <w:rPr>
                <w:sz w:val="18"/>
              </w:rPr>
              <w:t>37,04</w:t>
            </w:r>
          </w:p>
        </w:tc>
        <w:tc>
          <w:tcPr>
            <w:tcW w:w="1749" w:type="dxa"/>
            <w:tcBorders>
              <w:top w:val="single" w:sz="4" w:space="0" w:color="CCCCCC"/>
              <w:left w:val="single" w:sz="4" w:space="0" w:color="CCCCCC"/>
              <w:bottom w:val="single" w:sz="4" w:space="0" w:color="CCCCCC"/>
              <w:right w:val="single" w:sz="7" w:space="0" w:color="CCCCCC"/>
            </w:tcBorders>
          </w:tcPr>
          <w:p w14:paraId="04236CCE" w14:textId="77777777" w:rsidR="00045A9E" w:rsidRDefault="000C1D03">
            <w:pPr>
              <w:spacing w:after="0" w:line="259" w:lineRule="auto"/>
              <w:ind w:left="48" w:firstLine="0"/>
              <w:jc w:val="center"/>
            </w:pPr>
            <w:r>
              <w:rPr>
                <w:sz w:val="18"/>
              </w:rPr>
              <w:t>2,15</w:t>
            </w:r>
          </w:p>
        </w:tc>
      </w:tr>
      <w:tr w:rsidR="00045A9E" w14:paraId="44D75952" w14:textId="77777777">
        <w:trPr>
          <w:trHeight w:val="339"/>
        </w:trPr>
        <w:tc>
          <w:tcPr>
            <w:tcW w:w="5742" w:type="dxa"/>
            <w:tcBorders>
              <w:top w:val="single" w:sz="4" w:space="0" w:color="CCCCCC"/>
              <w:left w:val="single" w:sz="4" w:space="0" w:color="CCCCCC"/>
              <w:bottom w:val="single" w:sz="4" w:space="0" w:color="CCCCCC"/>
              <w:right w:val="single" w:sz="4" w:space="0" w:color="CCCCCC"/>
            </w:tcBorders>
          </w:tcPr>
          <w:p w14:paraId="6B612D87" w14:textId="77777777" w:rsidR="00045A9E" w:rsidRDefault="000C1D03">
            <w:pPr>
              <w:spacing w:after="0" w:line="259" w:lineRule="auto"/>
              <w:ind w:firstLine="0"/>
              <w:jc w:val="left"/>
            </w:pPr>
            <w:r>
              <w:rPr>
                <w:sz w:val="18"/>
              </w:rPr>
              <w:t>8.</w:t>
            </w:r>
            <w:r>
              <w:rPr>
                <w:sz w:val="18"/>
              </w:rPr>
              <w:t> </w:t>
            </w:r>
            <w:r>
              <w:rPr>
                <w:sz w:val="18"/>
              </w:rPr>
              <w:t>Oficial/a de 2.ª de oficios.</w:t>
            </w:r>
          </w:p>
        </w:tc>
        <w:tc>
          <w:tcPr>
            <w:tcW w:w="1164" w:type="dxa"/>
            <w:tcBorders>
              <w:top w:val="single" w:sz="4" w:space="0" w:color="CCCCCC"/>
              <w:left w:val="single" w:sz="4" w:space="0" w:color="CCCCCC"/>
              <w:bottom w:val="single" w:sz="4" w:space="0" w:color="CCCCCC"/>
              <w:right w:val="single" w:sz="4" w:space="0" w:color="CCCCCC"/>
            </w:tcBorders>
          </w:tcPr>
          <w:p w14:paraId="0A1C7920" w14:textId="77777777" w:rsidR="00045A9E" w:rsidRDefault="000C1D03">
            <w:pPr>
              <w:spacing w:after="0" w:line="259" w:lineRule="auto"/>
              <w:ind w:left="53" w:firstLine="0"/>
              <w:jc w:val="center"/>
            </w:pPr>
            <w:r>
              <w:rPr>
                <w:sz w:val="18"/>
              </w:rPr>
              <w:t>1.054,55</w:t>
            </w:r>
          </w:p>
        </w:tc>
        <w:tc>
          <w:tcPr>
            <w:tcW w:w="1544" w:type="dxa"/>
            <w:tcBorders>
              <w:top w:val="single" w:sz="4" w:space="0" w:color="CCCCCC"/>
              <w:left w:val="single" w:sz="4" w:space="0" w:color="CCCCCC"/>
              <w:bottom w:val="single" w:sz="4" w:space="0" w:color="CCCCCC"/>
              <w:right w:val="single" w:sz="4" w:space="0" w:color="CCCCCC"/>
            </w:tcBorders>
          </w:tcPr>
          <w:p w14:paraId="015F7574" w14:textId="77777777" w:rsidR="00045A9E" w:rsidRDefault="000C1D03">
            <w:pPr>
              <w:spacing w:after="0" w:line="259" w:lineRule="auto"/>
              <w:ind w:left="53" w:firstLine="0"/>
              <w:jc w:val="center"/>
            </w:pPr>
            <w:r>
              <w:rPr>
                <w:sz w:val="18"/>
              </w:rPr>
              <w:t>37,04</w:t>
            </w:r>
          </w:p>
        </w:tc>
        <w:tc>
          <w:tcPr>
            <w:tcW w:w="1749" w:type="dxa"/>
            <w:tcBorders>
              <w:top w:val="single" w:sz="4" w:space="0" w:color="CCCCCC"/>
              <w:left w:val="single" w:sz="4" w:space="0" w:color="CCCCCC"/>
              <w:bottom w:val="single" w:sz="4" w:space="0" w:color="CCCCCC"/>
              <w:right w:val="single" w:sz="7" w:space="0" w:color="CCCCCC"/>
            </w:tcBorders>
          </w:tcPr>
          <w:p w14:paraId="462998CA" w14:textId="77777777" w:rsidR="00045A9E" w:rsidRDefault="000C1D03">
            <w:pPr>
              <w:spacing w:after="0" w:line="259" w:lineRule="auto"/>
              <w:ind w:left="48" w:firstLine="0"/>
              <w:jc w:val="center"/>
            </w:pPr>
            <w:r>
              <w:rPr>
                <w:sz w:val="18"/>
              </w:rPr>
              <w:t>2,15</w:t>
            </w:r>
          </w:p>
        </w:tc>
      </w:tr>
      <w:tr w:rsidR="00045A9E" w14:paraId="5FD3999C" w14:textId="77777777">
        <w:trPr>
          <w:trHeight w:val="339"/>
        </w:trPr>
        <w:tc>
          <w:tcPr>
            <w:tcW w:w="5742" w:type="dxa"/>
            <w:tcBorders>
              <w:top w:val="single" w:sz="4" w:space="0" w:color="CCCCCC"/>
              <w:left w:val="single" w:sz="4" w:space="0" w:color="CCCCCC"/>
              <w:bottom w:val="single" w:sz="4" w:space="0" w:color="CCCCCC"/>
              <w:right w:val="single" w:sz="4" w:space="0" w:color="CCCCCC"/>
            </w:tcBorders>
          </w:tcPr>
          <w:p w14:paraId="148A7F3A" w14:textId="77777777" w:rsidR="00045A9E" w:rsidRDefault="000C1D03">
            <w:pPr>
              <w:spacing w:after="0" w:line="259" w:lineRule="auto"/>
              <w:ind w:firstLine="0"/>
              <w:jc w:val="left"/>
            </w:pPr>
            <w:r>
              <w:rPr>
                <w:sz w:val="18"/>
              </w:rPr>
              <w:t>9.</w:t>
            </w:r>
            <w:r>
              <w:rPr>
                <w:sz w:val="18"/>
              </w:rPr>
              <w:t> </w:t>
            </w:r>
            <w:r>
              <w:rPr>
                <w:sz w:val="18"/>
              </w:rPr>
              <w:t>Jefe/a de cocina.</w:t>
            </w:r>
          </w:p>
        </w:tc>
        <w:tc>
          <w:tcPr>
            <w:tcW w:w="1164" w:type="dxa"/>
            <w:tcBorders>
              <w:top w:val="single" w:sz="4" w:space="0" w:color="CCCCCC"/>
              <w:left w:val="single" w:sz="4" w:space="0" w:color="CCCCCC"/>
              <w:bottom w:val="single" w:sz="4" w:space="0" w:color="CCCCCC"/>
              <w:right w:val="single" w:sz="4" w:space="0" w:color="CCCCCC"/>
            </w:tcBorders>
          </w:tcPr>
          <w:p w14:paraId="203F7EC8" w14:textId="77777777" w:rsidR="00045A9E" w:rsidRDefault="000C1D03">
            <w:pPr>
              <w:spacing w:after="0" w:line="259" w:lineRule="auto"/>
              <w:ind w:left="53" w:firstLine="0"/>
              <w:jc w:val="center"/>
            </w:pPr>
            <w:r>
              <w:rPr>
                <w:sz w:val="18"/>
              </w:rPr>
              <w:t>1.305,39</w:t>
            </w:r>
          </w:p>
        </w:tc>
        <w:tc>
          <w:tcPr>
            <w:tcW w:w="1544" w:type="dxa"/>
            <w:tcBorders>
              <w:top w:val="single" w:sz="4" w:space="0" w:color="CCCCCC"/>
              <w:left w:val="single" w:sz="4" w:space="0" w:color="CCCCCC"/>
              <w:bottom w:val="single" w:sz="4" w:space="0" w:color="CCCCCC"/>
              <w:right w:val="single" w:sz="4" w:space="0" w:color="CCCCCC"/>
            </w:tcBorders>
          </w:tcPr>
          <w:p w14:paraId="3EEF86AA" w14:textId="77777777" w:rsidR="00045A9E" w:rsidRDefault="000C1D03">
            <w:pPr>
              <w:spacing w:after="0" w:line="259" w:lineRule="auto"/>
              <w:ind w:left="53" w:firstLine="0"/>
              <w:jc w:val="center"/>
            </w:pPr>
            <w:r>
              <w:rPr>
                <w:sz w:val="18"/>
              </w:rPr>
              <w:t>42,61</w:t>
            </w:r>
          </w:p>
        </w:tc>
        <w:tc>
          <w:tcPr>
            <w:tcW w:w="1749" w:type="dxa"/>
            <w:tcBorders>
              <w:top w:val="single" w:sz="4" w:space="0" w:color="CCCCCC"/>
              <w:left w:val="single" w:sz="4" w:space="0" w:color="CCCCCC"/>
              <w:bottom w:val="single" w:sz="4" w:space="0" w:color="CCCCCC"/>
              <w:right w:val="single" w:sz="7" w:space="0" w:color="CCCCCC"/>
            </w:tcBorders>
          </w:tcPr>
          <w:p w14:paraId="060DF098" w14:textId="77777777" w:rsidR="00045A9E" w:rsidRDefault="000C1D03">
            <w:pPr>
              <w:spacing w:after="0" w:line="259" w:lineRule="auto"/>
              <w:ind w:left="54" w:firstLine="0"/>
              <w:jc w:val="center"/>
            </w:pPr>
            <w:r>
              <w:rPr>
                <w:sz w:val="18"/>
              </w:rPr>
              <w:t>2,66</w:t>
            </w:r>
          </w:p>
        </w:tc>
      </w:tr>
    </w:tbl>
    <w:p w14:paraId="53B8DDD2" w14:textId="77777777" w:rsidR="00045A9E" w:rsidRDefault="00045A9E">
      <w:pPr>
        <w:sectPr w:rsidR="00045A9E">
          <w:headerReference w:type="even" r:id="rId7"/>
          <w:headerReference w:type="default" r:id="rId8"/>
          <w:footerReference w:type="even" r:id="rId9"/>
          <w:footerReference w:type="default" r:id="rId10"/>
          <w:headerReference w:type="first" r:id="rId11"/>
          <w:footerReference w:type="first" r:id="rId12"/>
          <w:pgSz w:w="11906" w:h="16838"/>
          <w:pgMar w:top="2211" w:right="1983" w:bottom="1424" w:left="1984" w:header="611" w:footer="1247" w:gutter="0"/>
          <w:pgNumType w:start="23961"/>
          <w:cols w:space="720"/>
        </w:sectPr>
      </w:pPr>
    </w:p>
    <w:tbl>
      <w:tblPr>
        <w:tblStyle w:val="TableGrid"/>
        <w:tblW w:w="10199" w:type="dxa"/>
        <w:tblInd w:w="-590" w:type="dxa"/>
        <w:tblCellMar>
          <w:top w:w="67" w:type="dxa"/>
          <w:left w:w="62" w:type="dxa"/>
          <w:bottom w:w="0" w:type="dxa"/>
          <w:right w:w="115" w:type="dxa"/>
        </w:tblCellMar>
        <w:tblLook w:val="04A0" w:firstRow="1" w:lastRow="0" w:firstColumn="1" w:lastColumn="0" w:noHBand="0" w:noVBand="1"/>
      </w:tblPr>
      <w:tblGrid>
        <w:gridCol w:w="5741"/>
        <w:gridCol w:w="1164"/>
        <w:gridCol w:w="1544"/>
        <w:gridCol w:w="1750"/>
      </w:tblGrid>
      <w:tr w:rsidR="00045A9E" w14:paraId="41941D20" w14:textId="77777777">
        <w:trPr>
          <w:trHeight w:val="372"/>
        </w:trPr>
        <w:tc>
          <w:tcPr>
            <w:tcW w:w="5742" w:type="dxa"/>
            <w:vMerge w:val="restart"/>
            <w:tcBorders>
              <w:top w:val="single" w:sz="4" w:space="0" w:color="CCCCCC"/>
              <w:left w:val="single" w:sz="4" w:space="0" w:color="CCCCCC"/>
              <w:bottom w:val="single" w:sz="6" w:space="0" w:color="CCCCCC"/>
              <w:right w:val="single" w:sz="4" w:space="0" w:color="CCCCCC"/>
            </w:tcBorders>
            <w:shd w:val="clear" w:color="auto" w:fill="EEEEEE"/>
            <w:vAlign w:val="center"/>
          </w:tcPr>
          <w:p w14:paraId="7622AD8F" w14:textId="77777777" w:rsidR="00045A9E" w:rsidRDefault="000C1D03">
            <w:pPr>
              <w:spacing w:after="0" w:line="259" w:lineRule="auto"/>
              <w:ind w:left="54" w:firstLine="0"/>
              <w:jc w:val="center"/>
            </w:pPr>
            <w:r>
              <w:rPr>
                <w:b/>
                <w:sz w:val="16"/>
              </w:rPr>
              <w:t xml:space="preserve"> </w:t>
            </w:r>
          </w:p>
        </w:tc>
        <w:tc>
          <w:tcPr>
            <w:tcW w:w="1164" w:type="dxa"/>
            <w:tcBorders>
              <w:top w:val="single" w:sz="4" w:space="0" w:color="CCCCCC"/>
              <w:left w:val="single" w:sz="4" w:space="0" w:color="CCCCCC"/>
              <w:bottom w:val="single" w:sz="4" w:space="0" w:color="CCCCCC"/>
              <w:right w:val="nil"/>
            </w:tcBorders>
            <w:shd w:val="clear" w:color="auto" w:fill="EEEEEE"/>
          </w:tcPr>
          <w:p w14:paraId="2B6932D9" w14:textId="77777777" w:rsidR="00045A9E" w:rsidRDefault="00045A9E">
            <w:pPr>
              <w:spacing w:after="160" w:line="259" w:lineRule="auto"/>
              <w:ind w:firstLine="0"/>
              <w:jc w:val="left"/>
            </w:pPr>
          </w:p>
        </w:tc>
        <w:tc>
          <w:tcPr>
            <w:tcW w:w="3294" w:type="dxa"/>
            <w:gridSpan w:val="2"/>
            <w:tcBorders>
              <w:top w:val="single" w:sz="4" w:space="0" w:color="CCCCCC"/>
              <w:left w:val="nil"/>
              <w:bottom w:val="single" w:sz="4" w:space="0" w:color="CCCCCC"/>
              <w:right w:val="single" w:sz="7" w:space="0" w:color="CCCCCC"/>
            </w:tcBorders>
            <w:shd w:val="clear" w:color="auto" w:fill="EEEEEE"/>
          </w:tcPr>
          <w:p w14:paraId="7DD077E2" w14:textId="77777777" w:rsidR="00045A9E" w:rsidRDefault="000C1D03">
            <w:pPr>
              <w:spacing w:after="0" w:line="259" w:lineRule="auto"/>
              <w:ind w:left="290" w:firstLine="0"/>
              <w:jc w:val="left"/>
            </w:pPr>
            <w:r>
              <w:rPr>
                <w:b/>
                <w:sz w:val="16"/>
              </w:rPr>
              <w:t>Tablas salariales 2022</w:t>
            </w:r>
          </w:p>
        </w:tc>
      </w:tr>
      <w:tr w:rsidR="00045A9E" w14:paraId="7E2E4630" w14:textId="77777777">
        <w:trPr>
          <w:trHeight w:val="759"/>
        </w:trPr>
        <w:tc>
          <w:tcPr>
            <w:tcW w:w="0" w:type="auto"/>
            <w:vMerge/>
            <w:tcBorders>
              <w:top w:val="nil"/>
              <w:left w:val="single" w:sz="4" w:space="0" w:color="CCCCCC"/>
              <w:bottom w:val="single" w:sz="6" w:space="0" w:color="CCCCCC"/>
              <w:right w:val="single" w:sz="4" w:space="0" w:color="CCCCCC"/>
            </w:tcBorders>
          </w:tcPr>
          <w:p w14:paraId="6A2E308F" w14:textId="77777777" w:rsidR="00045A9E" w:rsidRDefault="00045A9E">
            <w:pPr>
              <w:spacing w:after="160" w:line="259" w:lineRule="auto"/>
              <w:ind w:firstLine="0"/>
              <w:jc w:val="left"/>
            </w:pPr>
          </w:p>
        </w:tc>
        <w:tc>
          <w:tcPr>
            <w:tcW w:w="1164" w:type="dxa"/>
            <w:tcBorders>
              <w:top w:val="single" w:sz="4" w:space="0" w:color="CCCCCC"/>
              <w:left w:val="single" w:sz="4" w:space="0" w:color="CCCCCC"/>
              <w:bottom w:val="single" w:sz="6" w:space="0" w:color="CCCCCC"/>
              <w:right w:val="single" w:sz="4" w:space="0" w:color="CCCCCC"/>
            </w:tcBorders>
            <w:shd w:val="clear" w:color="auto" w:fill="EEEEEE"/>
            <w:vAlign w:val="center"/>
          </w:tcPr>
          <w:p w14:paraId="0909D949" w14:textId="77777777" w:rsidR="00045A9E" w:rsidRDefault="000C1D03">
            <w:pPr>
              <w:spacing w:after="0" w:line="259" w:lineRule="auto"/>
              <w:ind w:left="53" w:firstLine="0"/>
              <w:jc w:val="center"/>
            </w:pPr>
            <w:r>
              <w:rPr>
                <w:b/>
                <w:sz w:val="16"/>
              </w:rPr>
              <w:t>Salario base</w:t>
            </w:r>
          </w:p>
        </w:tc>
        <w:tc>
          <w:tcPr>
            <w:tcW w:w="1544" w:type="dxa"/>
            <w:tcBorders>
              <w:top w:val="single" w:sz="4" w:space="0" w:color="CCCCCC"/>
              <w:left w:val="single" w:sz="4" w:space="0" w:color="CCCCCC"/>
              <w:bottom w:val="single" w:sz="6" w:space="0" w:color="CCCCCC"/>
              <w:right w:val="single" w:sz="4" w:space="0" w:color="CCCCCC"/>
            </w:tcBorders>
            <w:shd w:val="clear" w:color="auto" w:fill="EEEEEE"/>
            <w:vAlign w:val="center"/>
          </w:tcPr>
          <w:p w14:paraId="59E1783F" w14:textId="77777777" w:rsidR="00045A9E" w:rsidRDefault="000C1D03">
            <w:pPr>
              <w:spacing w:after="0" w:line="259" w:lineRule="auto"/>
              <w:ind w:left="54" w:firstLine="0"/>
              <w:jc w:val="center"/>
            </w:pPr>
            <w:r>
              <w:rPr>
                <w:b/>
                <w:sz w:val="16"/>
              </w:rPr>
              <w:t>Antigüedad</w:t>
            </w:r>
          </w:p>
          <w:p w14:paraId="39CEE19A" w14:textId="77777777" w:rsidR="00045A9E" w:rsidRDefault="000C1D03">
            <w:pPr>
              <w:spacing w:after="0" w:line="259" w:lineRule="auto"/>
              <w:ind w:left="54" w:firstLine="0"/>
              <w:jc w:val="center"/>
            </w:pPr>
            <w:r>
              <w:rPr>
                <w:b/>
                <w:sz w:val="16"/>
              </w:rPr>
              <w:t>(valor del trienio)</w:t>
            </w:r>
          </w:p>
        </w:tc>
        <w:tc>
          <w:tcPr>
            <w:tcW w:w="1750" w:type="dxa"/>
            <w:tcBorders>
              <w:top w:val="single" w:sz="4" w:space="0" w:color="CCCCCC"/>
              <w:left w:val="single" w:sz="4" w:space="0" w:color="CCCCCC"/>
              <w:bottom w:val="single" w:sz="6" w:space="0" w:color="CCCCCC"/>
              <w:right w:val="single" w:sz="7" w:space="0" w:color="CCCCCC"/>
            </w:tcBorders>
            <w:shd w:val="clear" w:color="auto" w:fill="EEEEEE"/>
          </w:tcPr>
          <w:p w14:paraId="50B1AD2E" w14:textId="77777777" w:rsidR="00045A9E" w:rsidRDefault="000C1D03">
            <w:pPr>
              <w:spacing w:after="0" w:line="259" w:lineRule="auto"/>
              <w:ind w:left="46" w:firstLine="0"/>
              <w:jc w:val="center"/>
            </w:pPr>
            <w:r>
              <w:rPr>
                <w:b/>
                <w:sz w:val="16"/>
              </w:rPr>
              <w:t>Nocturnidad</w:t>
            </w:r>
          </w:p>
          <w:p w14:paraId="4B4DAE8D" w14:textId="77777777" w:rsidR="00045A9E" w:rsidRDefault="000C1D03">
            <w:pPr>
              <w:spacing w:after="0" w:line="259" w:lineRule="auto"/>
              <w:ind w:firstLine="0"/>
              <w:jc w:val="center"/>
            </w:pPr>
            <w:r>
              <w:rPr>
                <w:b/>
                <w:sz w:val="16"/>
              </w:rPr>
              <w:t>(complemento/hora nocturna)</w:t>
            </w:r>
          </w:p>
        </w:tc>
      </w:tr>
      <w:tr w:rsidR="00045A9E" w14:paraId="43ACD46F" w14:textId="77777777">
        <w:trPr>
          <w:trHeight w:val="337"/>
        </w:trPr>
        <w:tc>
          <w:tcPr>
            <w:tcW w:w="5742" w:type="dxa"/>
            <w:tcBorders>
              <w:top w:val="single" w:sz="6" w:space="0" w:color="CCCCCC"/>
              <w:left w:val="single" w:sz="4" w:space="0" w:color="CCCCCC"/>
              <w:bottom w:val="single" w:sz="4" w:space="0" w:color="CCCCCC"/>
              <w:right w:val="single" w:sz="4" w:space="0" w:color="CCCCCC"/>
            </w:tcBorders>
          </w:tcPr>
          <w:p w14:paraId="5047A004" w14:textId="77777777" w:rsidR="00045A9E" w:rsidRDefault="000C1D03">
            <w:pPr>
              <w:spacing w:after="0" w:line="259" w:lineRule="auto"/>
              <w:ind w:firstLine="0"/>
              <w:jc w:val="left"/>
            </w:pPr>
            <w:r>
              <w:rPr>
                <w:sz w:val="18"/>
              </w:rPr>
              <w:t>10.</w:t>
            </w:r>
            <w:r>
              <w:rPr>
                <w:sz w:val="18"/>
              </w:rPr>
              <w:t> </w:t>
            </w:r>
            <w:r>
              <w:rPr>
                <w:sz w:val="18"/>
              </w:rPr>
              <w:t>Cocinero/a.</w:t>
            </w:r>
          </w:p>
        </w:tc>
        <w:tc>
          <w:tcPr>
            <w:tcW w:w="1164" w:type="dxa"/>
            <w:tcBorders>
              <w:top w:val="single" w:sz="6" w:space="0" w:color="CCCCCC"/>
              <w:left w:val="single" w:sz="4" w:space="0" w:color="CCCCCC"/>
              <w:bottom w:val="single" w:sz="4" w:space="0" w:color="CCCCCC"/>
              <w:right w:val="single" w:sz="4" w:space="0" w:color="CCCCCC"/>
            </w:tcBorders>
          </w:tcPr>
          <w:p w14:paraId="66D2879A" w14:textId="77777777" w:rsidR="00045A9E" w:rsidRDefault="000C1D03">
            <w:pPr>
              <w:spacing w:after="0" w:line="259" w:lineRule="auto"/>
              <w:ind w:left="53" w:firstLine="0"/>
              <w:jc w:val="center"/>
            </w:pPr>
            <w:r>
              <w:rPr>
                <w:sz w:val="18"/>
              </w:rPr>
              <w:t>1.054,55</w:t>
            </w:r>
          </w:p>
        </w:tc>
        <w:tc>
          <w:tcPr>
            <w:tcW w:w="1544" w:type="dxa"/>
            <w:tcBorders>
              <w:top w:val="single" w:sz="6" w:space="0" w:color="CCCCCC"/>
              <w:left w:val="single" w:sz="4" w:space="0" w:color="CCCCCC"/>
              <w:bottom w:val="single" w:sz="4" w:space="0" w:color="CCCCCC"/>
              <w:right w:val="single" w:sz="4" w:space="0" w:color="CCCCCC"/>
            </w:tcBorders>
          </w:tcPr>
          <w:p w14:paraId="35A90A18" w14:textId="77777777" w:rsidR="00045A9E" w:rsidRDefault="000C1D03">
            <w:pPr>
              <w:spacing w:after="0" w:line="259" w:lineRule="auto"/>
              <w:ind w:left="53" w:firstLine="0"/>
              <w:jc w:val="center"/>
            </w:pPr>
            <w:r>
              <w:rPr>
                <w:sz w:val="18"/>
              </w:rPr>
              <w:t>37,04</w:t>
            </w:r>
          </w:p>
        </w:tc>
        <w:tc>
          <w:tcPr>
            <w:tcW w:w="1750" w:type="dxa"/>
            <w:tcBorders>
              <w:top w:val="single" w:sz="6" w:space="0" w:color="CCCCCC"/>
              <w:left w:val="single" w:sz="4" w:space="0" w:color="CCCCCC"/>
              <w:bottom w:val="single" w:sz="4" w:space="0" w:color="CCCCCC"/>
              <w:right w:val="single" w:sz="7" w:space="0" w:color="CCCCCC"/>
            </w:tcBorders>
          </w:tcPr>
          <w:p w14:paraId="30F50AD1" w14:textId="77777777" w:rsidR="00045A9E" w:rsidRDefault="000C1D03">
            <w:pPr>
              <w:spacing w:after="0" w:line="259" w:lineRule="auto"/>
              <w:ind w:left="53" w:firstLine="0"/>
              <w:jc w:val="center"/>
            </w:pPr>
            <w:r>
              <w:rPr>
                <w:sz w:val="18"/>
              </w:rPr>
              <w:t>2,15</w:t>
            </w:r>
          </w:p>
        </w:tc>
      </w:tr>
      <w:tr w:rsidR="00045A9E" w14:paraId="3637A622" w14:textId="77777777">
        <w:trPr>
          <w:trHeight w:val="339"/>
        </w:trPr>
        <w:tc>
          <w:tcPr>
            <w:tcW w:w="5742" w:type="dxa"/>
            <w:tcBorders>
              <w:top w:val="single" w:sz="4" w:space="0" w:color="CCCCCC"/>
              <w:left w:val="single" w:sz="4" w:space="0" w:color="CCCCCC"/>
              <w:bottom w:val="single" w:sz="4" w:space="0" w:color="CCCCCC"/>
              <w:right w:val="single" w:sz="4" w:space="0" w:color="CCCCCC"/>
            </w:tcBorders>
          </w:tcPr>
          <w:p w14:paraId="585E7E5D" w14:textId="77777777" w:rsidR="00045A9E" w:rsidRDefault="000C1D03">
            <w:pPr>
              <w:spacing w:after="0" w:line="259" w:lineRule="auto"/>
              <w:ind w:firstLine="0"/>
              <w:jc w:val="left"/>
            </w:pPr>
            <w:r>
              <w:rPr>
                <w:sz w:val="18"/>
              </w:rPr>
              <w:t>11.</w:t>
            </w:r>
            <w:r>
              <w:rPr>
                <w:sz w:val="18"/>
              </w:rPr>
              <w:t> </w:t>
            </w:r>
            <w:r>
              <w:rPr>
                <w:sz w:val="18"/>
              </w:rPr>
              <w:t>Ayudante de cocina.</w:t>
            </w:r>
          </w:p>
        </w:tc>
        <w:tc>
          <w:tcPr>
            <w:tcW w:w="1164" w:type="dxa"/>
            <w:tcBorders>
              <w:top w:val="single" w:sz="4" w:space="0" w:color="CCCCCC"/>
              <w:left w:val="single" w:sz="4" w:space="0" w:color="CCCCCC"/>
              <w:bottom w:val="single" w:sz="4" w:space="0" w:color="CCCCCC"/>
              <w:right w:val="single" w:sz="4" w:space="0" w:color="CCCCCC"/>
            </w:tcBorders>
          </w:tcPr>
          <w:p w14:paraId="3C22A009" w14:textId="77777777" w:rsidR="00045A9E" w:rsidRDefault="000C1D03">
            <w:pPr>
              <w:spacing w:after="0" w:line="259" w:lineRule="auto"/>
              <w:ind w:left="181" w:firstLine="0"/>
              <w:jc w:val="center"/>
            </w:pPr>
            <w:r>
              <w:rPr>
                <w:sz w:val="18"/>
              </w:rPr>
              <w:t>992,10</w:t>
            </w:r>
          </w:p>
        </w:tc>
        <w:tc>
          <w:tcPr>
            <w:tcW w:w="1544" w:type="dxa"/>
            <w:tcBorders>
              <w:top w:val="single" w:sz="4" w:space="0" w:color="CCCCCC"/>
              <w:left w:val="single" w:sz="4" w:space="0" w:color="CCCCCC"/>
              <w:bottom w:val="single" w:sz="4" w:space="0" w:color="CCCCCC"/>
              <w:right w:val="single" w:sz="4" w:space="0" w:color="CCCCCC"/>
            </w:tcBorders>
          </w:tcPr>
          <w:p w14:paraId="1762427A" w14:textId="77777777" w:rsidR="00045A9E" w:rsidRDefault="000C1D03">
            <w:pPr>
              <w:spacing w:after="0" w:line="259" w:lineRule="auto"/>
              <w:ind w:left="42" w:firstLine="0"/>
              <w:jc w:val="center"/>
            </w:pPr>
            <w:r>
              <w:rPr>
                <w:sz w:val="18"/>
              </w:rPr>
              <w:t>36,11</w:t>
            </w:r>
          </w:p>
        </w:tc>
        <w:tc>
          <w:tcPr>
            <w:tcW w:w="1750" w:type="dxa"/>
            <w:tcBorders>
              <w:top w:val="single" w:sz="4" w:space="0" w:color="CCCCCC"/>
              <w:left w:val="single" w:sz="4" w:space="0" w:color="CCCCCC"/>
              <w:bottom w:val="single" w:sz="4" w:space="0" w:color="CCCCCC"/>
              <w:right w:val="single" w:sz="4" w:space="0" w:color="CCCCCC"/>
            </w:tcBorders>
          </w:tcPr>
          <w:p w14:paraId="2F9D078E" w14:textId="77777777" w:rsidR="00045A9E" w:rsidRDefault="000C1D03">
            <w:pPr>
              <w:spacing w:after="0" w:line="259" w:lineRule="auto"/>
              <w:ind w:left="59" w:firstLine="0"/>
              <w:jc w:val="center"/>
            </w:pPr>
            <w:r>
              <w:rPr>
                <w:sz w:val="18"/>
              </w:rPr>
              <w:t>2,02</w:t>
            </w:r>
          </w:p>
        </w:tc>
      </w:tr>
      <w:tr w:rsidR="00045A9E" w14:paraId="0F0EADC7" w14:textId="77777777">
        <w:trPr>
          <w:trHeight w:val="339"/>
        </w:trPr>
        <w:tc>
          <w:tcPr>
            <w:tcW w:w="5742" w:type="dxa"/>
            <w:tcBorders>
              <w:top w:val="single" w:sz="4" w:space="0" w:color="CCCCCC"/>
              <w:left w:val="single" w:sz="4" w:space="0" w:color="CCCCCC"/>
              <w:bottom w:val="single" w:sz="4" w:space="0" w:color="CCCCCC"/>
              <w:right w:val="single" w:sz="4" w:space="0" w:color="CCCCCC"/>
            </w:tcBorders>
          </w:tcPr>
          <w:p w14:paraId="0FED2E23" w14:textId="77777777" w:rsidR="00045A9E" w:rsidRDefault="000C1D03">
            <w:pPr>
              <w:spacing w:after="0" w:line="259" w:lineRule="auto"/>
              <w:ind w:firstLine="0"/>
              <w:jc w:val="left"/>
            </w:pPr>
            <w:r>
              <w:rPr>
                <w:sz w:val="18"/>
              </w:rPr>
              <w:t>12.</w:t>
            </w:r>
            <w:r>
              <w:rPr>
                <w:sz w:val="18"/>
              </w:rPr>
              <w:t> </w:t>
            </w:r>
            <w:r>
              <w:rPr>
                <w:sz w:val="18"/>
              </w:rPr>
              <w:t>Conductor/a.</w:t>
            </w:r>
          </w:p>
        </w:tc>
        <w:tc>
          <w:tcPr>
            <w:tcW w:w="1164" w:type="dxa"/>
            <w:tcBorders>
              <w:top w:val="single" w:sz="4" w:space="0" w:color="CCCCCC"/>
              <w:left w:val="single" w:sz="4" w:space="0" w:color="CCCCCC"/>
              <w:bottom w:val="single" w:sz="4" w:space="0" w:color="CCCCCC"/>
              <w:right w:val="single" w:sz="4" w:space="0" w:color="CCCCCC"/>
            </w:tcBorders>
          </w:tcPr>
          <w:p w14:paraId="190FA8A5" w14:textId="77777777" w:rsidR="00045A9E" w:rsidRDefault="000C1D03">
            <w:pPr>
              <w:spacing w:after="0" w:line="259" w:lineRule="auto"/>
              <w:ind w:left="53" w:firstLine="0"/>
              <w:jc w:val="center"/>
            </w:pPr>
            <w:r>
              <w:rPr>
                <w:sz w:val="18"/>
              </w:rPr>
              <w:t>1.054,55</w:t>
            </w:r>
          </w:p>
        </w:tc>
        <w:tc>
          <w:tcPr>
            <w:tcW w:w="1544" w:type="dxa"/>
            <w:tcBorders>
              <w:top w:val="single" w:sz="4" w:space="0" w:color="CCCCCC"/>
              <w:left w:val="single" w:sz="4" w:space="0" w:color="CCCCCC"/>
              <w:bottom w:val="single" w:sz="4" w:space="0" w:color="CCCCCC"/>
              <w:right w:val="single" w:sz="4" w:space="0" w:color="CCCCCC"/>
            </w:tcBorders>
          </w:tcPr>
          <w:p w14:paraId="08C570B3" w14:textId="77777777" w:rsidR="00045A9E" w:rsidRDefault="000C1D03">
            <w:pPr>
              <w:spacing w:after="0" w:line="259" w:lineRule="auto"/>
              <w:ind w:left="53" w:firstLine="0"/>
              <w:jc w:val="center"/>
            </w:pPr>
            <w:r>
              <w:rPr>
                <w:sz w:val="18"/>
              </w:rPr>
              <w:t>37,04</w:t>
            </w:r>
          </w:p>
        </w:tc>
        <w:tc>
          <w:tcPr>
            <w:tcW w:w="1750" w:type="dxa"/>
            <w:tcBorders>
              <w:top w:val="single" w:sz="4" w:space="0" w:color="CCCCCC"/>
              <w:left w:val="single" w:sz="4" w:space="0" w:color="CCCCCC"/>
              <w:bottom w:val="single" w:sz="4" w:space="0" w:color="CCCCCC"/>
              <w:right w:val="single" w:sz="4" w:space="0" w:color="CCCCCC"/>
            </w:tcBorders>
          </w:tcPr>
          <w:p w14:paraId="198143B1" w14:textId="77777777" w:rsidR="00045A9E" w:rsidRDefault="000C1D03">
            <w:pPr>
              <w:spacing w:after="0" w:line="259" w:lineRule="auto"/>
              <w:ind w:left="59" w:firstLine="0"/>
              <w:jc w:val="center"/>
            </w:pPr>
            <w:r>
              <w:rPr>
                <w:sz w:val="18"/>
              </w:rPr>
              <w:t>2,15</w:t>
            </w:r>
          </w:p>
        </w:tc>
      </w:tr>
      <w:tr w:rsidR="00045A9E" w14:paraId="61034607" w14:textId="77777777">
        <w:trPr>
          <w:trHeight w:val="339"/>
        </w:trPr>
        <w:tc>
          <w:tcPr>
            <w:tcW w:w="5742" w:type="dxa"/>
            <w:tcBorders>
              <w:top w:val="single" w:sz="4" w:space="0" w:color="CCCCCC"/>
              <w:left w:val="single" w:sz="4" w:space="0" w:color="CCCCCC"/>
              <w:bottom w:val="single" w:sz="4" w:space="0" w:color="CCCCCC"/>
              <w:right w:val="single" w:sz="4" w:space="0" w:color="CCCCCC"/>
            </w:tcBorders>
          </w:tcPr>
          <w:p w14:paraId="412D61EA" w14:textId="77777777" w:rsidR="00045A9E" w:rsidRDefault="000C1D03">
            <w:pPr>
              <w:spacing w:after="0" w:line="259" w:lineRule="auto"/>
              <w:ind w:firstLine="0"/>
              <w:jc w:val="left"/>
            </w:pPr>
            <w:r>
              <w:rPr>
                <w:sz w:val="18"/>
              </w:rPr>
              <w:t>13.</w:t>
            </w:r>
            <w:r>
              <w:rPr>
                <w:sz w:val="18"/>
              </w:rPr>
              <w:t> </w:t>
            </w:r>
            <w:r>
              <w:rPr>
                <w:sz w:val="18"/>
              </w:rPr>
              <w:t>Auxiliar de servicios generales.</w:t>
            </w:r>
          </w:p>
        </w:tc>
        <w:tc>
          <w:tcPr>
            <w:tcW w:w="1164" w:type="dxa"/>
            <w:tcBorders>
              <w:top w:val="single" w:sz="4" w:space="0" w:color="CCCCCC"/>
              <w:left w:val="single" w:sz="4" w:space="0" w:color="CCCCCC"/>
              <w:bottom w:val="single" w:sz="4" w:space="0" w:color="CCCCCC"/>
              <w:right w:val="single" w:sz="4" w:space="0" w:color="CCCCCC"/>
            </w:tcBorders>
          </w:tcPr>
          <w:p w14:paraId="051237CF" w14:textId="77777777" w:rsidR="00045A9E" w:rsidRDefault="000C1D03">
            <w:pPr>
              <w:spacing w:after="0" w:line="259" w:lineRule="auto"/>
              <w:ind w:left="181" w:firstLine="0"/>
              <w:jc w:val="center"/>
            </w:pPr>
            <w:r>
              <w:rPr>
                <w:sz w:val="18"/>
              </w:rPr>
              <w:t>992,10</w:t>
            </w:r>
          </w:p>
        </w:tc>
        <w:tc>
          <w:tcPr>
            <w:tcW w:w="1544" w:type="dxa"/>
            <w:tcBorders>
              <w:top w:val="single" w:sz="4" w:space="0" w:color="CCCCCC"/>
              <w:left w:val="single" w:sz="4" w:space="0" w:color="CCCCCC"/>
              <w:bottom w:val="single" w:sz="4" w:space="0" w:color="CCCCCC"/>
              <w:right w:val="single" w:sz="4" w:space="0" w:color="CCCCCC"/>
            </w:tcBorders>
          </w:tcPr>
          <w:p w14:paraId="26F3C5F6" w14:textId="77777777" w:rsidR="00045A9E" w:rsidRDefault="000C1D03">
            <w:pPr>
              <w:spacing w:after="0" w:line="259" w:lineRule="auto"/>
              <w:ind w:left="42" w:firstLine="0"/>
              <w:jc w:val="center"/>
            </w:pPr>
            <w:r>
              <w:rPr>
                <w:sz w:val="18"/>
              </w:rPr>
              <w:t>36,11</w:t>
            </w:r>
          </w:p>
        </w:tc>
        <w:tc>
          <w:tcPr>
            <w:tcW w:w="1750" w:type="dxa"/>
            <w:tcBorders>
              <w:top w:val="single" w:sz="4" w:space="0" w:color="CCCCCC"/>
              <w:left w:val="single" w:sz="4" w:space="0" w:color="CCCCCC"/>
              <w:bottom w:val="single" w:sz="4" w:space="0" w:color="CCCCCC"/>
              <w:right w:val="single" w:sz="4" w:space="0" w:color="CCCCCC"/>
            </w:tcBorders>
          </w:tcPr>
          <w:p w14:paraId="70FE25F6" w14:textId="77777777" w:rsidR="00045A9E" w:rsidRDefault="000C1D03">
            <w:pPr>
              <w:spacing w:after="0" w:line="259" w:lineRule="auto"/>
              <w:ind w:left="59" w:firstLine="0"/>
              <w:jc w:val="center"/>
            </w:pPr>
            <w:r>
              <w:rPr>
                <w:sz w:val="18"/>
              </w:rPr>
              <w:t>2,02</w:t>
            </w:r>
          </w:p>
        </w:tc>
      </w:tr>
      <w:tr w:rsidR="00045A9E" w14:paraId="5D71F634" w14:textId="77777777">
        <w:trPr>
          <w:trHeight w:val="339"/>
        </w:trPr>
        <w:tc>
          <w:tcPr>
            <w:tcW w:w="5742" w:type="dxa"/>
            <w:tcBorders>
              <w:top w:val="single" w:sz="4" w:space="0" w:color="CCCCCC"/>
              <w:left w:val="single" w:sz="4" w:space="0" w:color="CCCCCC"/>
              <w:bottom w:val="single" w:sz="4" w:space="0" w:color="CCCCCC"/>
              <w:right w:val="single" w:sz="4" w:space="0" w:color="CCCCCC"/>
            </w:tcBorders>
          </w:tcPr>
          <w:p w14:paraId="55A25787" w14:textId="77777777" w:rsidR="00045A9E" w:rsidRDefault="000C1D03">
            <w:pPr>
              <w:spacing w:after="0" w:line="259" w:lineRule="auto"/>
              <w:ind w:firstLine="0"/>
              <w:jc w:val="left"/>
            </w:pPr>
            <w:r>
              <w:rPr>
                <w:sz w:val="18"/>
              </w:rPr>
              <w:t>14.</w:t>
            </w:r>
            <w:r>
              <w:rPr>
                <w:sz w:val="18"/>
              </w:rPr>
              <w:t> </w:t>
            </w:r>
            <w:r>
              <w:rPr>
                <w:sz w:val="18"/>
              </w:rPr>
              <w:t>Personal de servicios domésticos.</w:t>
            </w:r>
          </w:p>
        </w:tc>
        <w:tc>
          <w:tcPr>
            <w:tcW w:w="1164" w:type="dxa"/>
            <w:tcBorders>
              <w:top w:val="single" w:sz="4" w:space="0" w:color="CCCCCC"/>
              <w:left w:val="single" w:sz="4" w:space="0" w:color="CCCCCC"/>
              <w:bottom w:val="single" w:sz="4" w:space="0" w:color="CCCCCC"/>
              <w:right w:val="single" w:sz="4" w:space="0" w:color="CCCCCC"/>
            </w:tcBorders>
          </w:tcPr>
          <w:p w14:paraId="5004BFD7" w14:textId="77777777" w:rsidR="00045A9E" w:rsidRDefault="000C1D03">
            <w:pPr>
              <w:spacing w:after="0" w:line="259" w:lineRule="auto"/>
              <w:ind w:left="181" w:firstLine="0"/>
              <w:jc w:val="center"/>
            </w:pPr>
            <w:r>
              <w:rPr>
                <w:sz w:val="18"/>
              </w:rPr>
              <w:t>992,10</w:t>
            </w:r>
          </w:p>
        </w:tc>
        <w:tc>
          <w:tcPr>
            <w:tcW w:w="1544" w:type="dxa"/>
            <w:tcBorders>
              <w:top w:val="single" w:sz="4" w:space="0" w:color="CCCCCC"/>
              <w:left w:val="single" w:sz="4" w:space="0" w:color="CCCCCC"/>
              <w:bottom w:val="single" w:sz="4" w:space="0" w:color="CCCCCC"/>
              <w:right w:val="single" w:sz="4" w:space="0" w:color="CCCCCC"/>
            </w:tcBorders>
          </w:tcPr>
          <w:p w14:paraId="6140873A" w14:textId="77777777" w:rsidR="00045A9E" w:rsidRDefault="000C1D03">
            <w:pPr>
              <w:spacing w:after="0" w:line="259" w:lineRule="auto"/>
              <w:ind w:left="42" w:firstLine="0"/>
              <w:jc w:val="center"/>
            </w:pPr>
            <w:r>
              <w:rPr>
                <w:sz w:val="18"/>
              </w:rPr>
              <w:t>36,11</w:t>
            </w:r>
          </w:p>
        </w:tc>
        <w:tc>
          <w:tcPr>
            <w:tcW w:w="1750" w:type="dxa"/>
            <w:tcBorders>
              <w:top w:val="single" w:sz="4" w:space="0" w:color="CCCCCC"/>
              <w:left w:val="single" w:sz="4" w:space="0" w:color="CCCCCC"/>
              <w:bottom w:val="single" w:sz="4" w:space="0" w:color="CCCCCC"/>
              <w:right w:val="single" w:sz="4" w:space="0" w:color="CCCCCC"/>
            </w:tcBorders>
          </w:tcPr>
          <w:p w14:paraId="03909A09" w14:textId="77777777" w:rsidR="00045A9E" w:rsidRDefault="000C1D03">
            <w:pPr>
              <w:spacing w:after="0" w:line="259" w:lineRule="auto"/>
              <w:ind w:left="59" w:firstLine="0"/>
              <w:jc w:val="center"/>
            </w:pPr>
            <w:r>
              <w:rPr>
                <w:sz w:val="18"/>
              </w:rPr>
              <w:t>2,02</w:t>
            </w:r>
          </w:p>
        </w:tc>
      </w:tr>
    </w:tbl>
    <w:tbl>
      <w:tblPr>
        <w:tblStyle w:val="TableGrid"/>
        <w:tblpPr w:vertAnchor="page" w:horzAnchor="page" w:tblpX="520" w:tblpY="15925"/>
        <w:tblOverlap w:val="never"/>
        <w:tblW w:w="10866" w:type="dxa"/>
        <w:tblInd w:w="0" w:type="dxa"/>
        <w:tblCellMar>
          <w:top w:w="76" w:type="dxa"/>
          <w:left w:w="65" w:type="dxa"/>
          <w:bottom w:w="0" w:type="dxa"/>
          <w:right w:w="115" w:type="dxa"/>
        </w:tblCellMar>
        <w:tblLook w:val="04A0" w:firstRow="1" w:lastRow="0" w:firstColumn="1" w:lastColumn="0" w:noHBand="0" w:noVBand="1"/>
      </w:tblPr>
      <w:tblGrid>
        <w:gridCol w:w="2124"/>
        <w:gridCol w:w="5823"/>
        <w:gridCol w:w="2919"/>
      </w:tblGrid>
      <w:tr w:rsidR="00045A9E" w14:paraId="73A7196F" w14:textId="77777777">
        <w:trPr>
          <w:trHeight w:val="340"/>
        </w:trPr>
        <w:tc>
          <w:tcPr>
            <w:tcW w:w="2124" w:type="dxa"/>
            <w:tcBorders>
              <w:top w:val="nil"/>
              <w:left w:val="nil"/>
              <w:bottom w:val="nil"/>
              <w:right w:val="nil"/>
            </w:tcBorders>
            <w:shd w:val="clear" w:color="auto" w:fill="00447A"/>
          </w:tcPr>
          <w:p w14:paraId="77FF05CC" w14:textId="77777777" w:rsidR="00045A9E" w:rsidRDefault="000C1D03">
            <w:pPr>
              <w:spacing w:after="0" w:line="259" w:lineRule="auto"/>
              <w:ind w:left="10" w:firstLine="0"/>
              <w:jc w:val="center"/>
            </w:pPr>
            <w:r>
              <w:rPr>
                <w:b/>
                <w:color w:val="FFFFFF"/>
                <w:sz w:val="16"/>
              </w:rPr>
              <w:t>https://www.boe.es</w:t>
            </w:r>
          </w:p>
        </w:tc>
        <w:tc>
          <w:tcPr>
            <w:tcW w:w="5823" w:type="dxa"/>
            <w:tcBorders>
              <w:top w:val="nil"/>
              <w:left w:val="nil"/>
              <w:bottom w:val="nil"/>
              <w:right w:val="nil"/>
            </w:tcBorders>
            <w:shd w:val="clear" w:color="auto" w:fill="00447A"/>
          </w:tcPr>
          <w:p w14:paraId="0D8E6C4E" w14:textId="77777777" w:rsidR="00045A9E" w:rsidRDefault="000C1D03">
            <w:pPr>
              <w:spacing w:after="0" w:line="259" w:lineRule="auto"/>
              <w:ind w:left="1169" w:firstLine="0"/>
              <w:jc w:val="left"/>
            </w:pPr>
            <w:r>
              <w:rPr>
                <w:b/>
                <w:color w:val="FFFFFF"/>
              </w:rPr>
              <w:t>BOLETÍN OFICIAL DEL ESTADO</w:t>
            </w:r>
          </w:p>
        </w:tc>
        <w:tc>
          <w:tcPr>
            <w:tcW w:w="2919" w:type="dxa"/>
            <w:tcBorders>
              <w:top w:val="nil"/>
              <w:left w:val="nil"/>
              <w:bottom w:val="nil"/>
              <w:right w:val="nil"/>
            </w:tcBorders>
            <w:shd w:val="clear" w:color="auto" w:fill="00447A"/>
          </w:tcPr>
          <w:p w14:paraId="2BDDB64B" w14:textId="77777777" w:rsidR="00045A9E" w:rsidRDefault="000C1D03">
            <w:pPr>
              <w:spacing w:after="0" w:line="259" w:lineRule="auto"/>
              <w:ind w:firstLine="0"/>
              <w:jc w:val="left"/>
            </w:pPr>
            <w:r>
              <w:rPr>
                <w:b/>
                <w:color w:val="FFFFFF"/>
                <w:sz w:val="16"/>
              </w:rPr>
              <w:t>D. L.: M-1/1958 - ISSN: 0212-033X</w:t>
            </w:r>
          </w:p>
        </w:tc>
      </w:tr>
    </w:tbl>
    <w:p w14:paraId="6C87AE62" w14:textId="77777777" w:rsidR="00045A9E" w:rsidRDefault="000C1D03">
      <w:pPr>
        <w:spacing w:after="146" w:line="259" w:lineRule="auto"/>
        <w:ind w:left="10" w:hanging="10"/>
        <w:jc w:val="center"/>
      </w:pPr>
      <w:r>
        <w:rPr>
          <w:noProof/>
          <w:sz w:val="22"/>
        </w:rPr>
        <mc:AlternateContent>
          <mc:Choice Requires="wpg">
            <w:drawing>
              <wp:anchor distT="0" distB="0" distL="114300" distR="114300" simplePos="0" relativeHeight="251658240" behindDoc="0" locked="0" layoutInCell="1" allowOverlap="1" wp14:anchorId="7D24EAE3" wp14:editId="0C53F8F5">
                <wp:simplePos x="0" y="0"/>
                <wp:positionH relativeFrom="page">
                  <wp:posOffset>7156882</wp:posOffset>
                </wp:positionH>
                <wp:positionV relativeFrom="page">
                  <wp:posOffset>8595474</wp:posOffset>
                </wp:positionV>
                <wp:extent cx="205998" cy="1304519"/>
                <wp:effectExtent l="0" t="0" r="0" b="0"/>
                <wp:wrapTopAndBottom/>
                <wp:docPr id="23668" name="Group 23668"/>
                <wp:cNvGraphicFramePr/>
                <a:graphic xmlns:a="http://schemas.openxmlformats.org/drawingml/2006/main">
                  <a:graphicData uri="http://schemas.microsoft.com/office/word/2010/wordprocessingGroup">
                    <wpg:wgp>
                      <wpg:cNvGrpSpPr/>
                      <wpg:grpSpPr>
                        <a:xfrm>
                          <a:off x="0" y="0"/>
                          <a:ext cx="205998" cy="1304519"/>
                          <a:chOff x="0" y="0"/>
                          <a:chExt cx="205998" cy="1304519"/>
                        </a:xfrm>
                      </wpg:grpSpPr>
                      <wps:wsp>
                        <wps:cNvPr id="3152" name="Rectangle 3152"/>
                        <wps:cNvSpPr/>
                        <wps:spPr>
                          <a:xfrm rot="-5399999">
                            <a:off x="-545120" y="627305"/>
                            <a:ext cx="1222335" cy="132093"/>
                          </a:xfrm>
                          <a:prstGeom prst="rect">
                            <a:avLst/>
                          </a:prstGeom>
                          <a:ln>
                            <a:noFill/>
                          </a:ln>
                        </wps:spPr>
                        <wps:txbx>
                          <w:txbxContent>
                            <w:p w14:paraId="01FE055A" w14:textId="77777777" w:rsidR="00045A9E" w:rsidRDefault="000C1D03">
                              <w:pPr>
                                <w:spacing w:after="160" w:line="259" w:lineRule="auto"/>
                                <w:ind w:firstLine="0"/>
                                <w:jc w:val="left"/>
                              </w:pPr>
                              <w:proofErr w:type="spellStart"/>
                              <w:r>
                                <w:rPr>
                                  <w:sz w:val="14"/>
                                </w:rPr>
                                <w:t>cve</w:t>
                              </w:r>
                              <w:proofErr w:type="spellEnd"/>
                              <w:r>
                                <w:rPr>
                                  <w:sz w:val="14"/>
                                </w:rPr>
                                <w:t>:</w:t>
                              </w:r>
                              <w:r>
                                <w:rPr>
                                  <w:spacing w:val="-188"/>
                                  <w:sz w:val="14"/>
                                </w:rPr>
                                <w:t xml:space="preserve"> </w:t>
                              </w:r>
                              <w:r>
                                <w:rPr>
                                  <w:sz w:val="14"/>
                                </w:rPr>
                                <w:t>BOE-A-2023-4219</w:t>
                              </w:r>
                            </w:p>
                          </w:txbxContent>
                        </wps:txbx>
                        <wps:bodyPr horzOverflow="overflow" vert="horz" lIns="0" tIns="0" rIns="0" bIns="0" rtlCol="0">
                          <a:noAutofit/>
                        </wps:bodyPr>
                      </wps:wsp>
                      <wps:wsp>
                        <wps:cNvPr id="3153" name="Rectangle 3153"/>
                        <wps:cNvSpPr/>
                        <wps:spPr>
                          <a:xfrm rot="-5399999">
                            <a:off x="-694776" y="370967"/>
                            <a:ext cx="1735011" cy="132094"/>
                          </a:xfrm>
                          <a:prstGeom prst="rect">
                            <a:avLst/>
                          </a:prstGeom>
                          <a:ln>
                            <a:noFill/>
                          </a:ln>
                        </wps:spPr>
                        <wps:txbx>
                          <w:txbxContent>
                            <w:p w14:paraId="29DA1DAE" w14:textId="77777777" w:rsidR="00045A9E" w:rsidRDefault="000C1D03">
                              <w:pPr>
                                <w:spacing w:after="160" w:line="259" w:lineRule="auto"/>
                                <w:ind w:firstLine="0"/>
                                <w:jc w:val="left"/>
                              </w:pPr>
                              <w:r>
                                <w:rPr>
                                  <w:sz w:val="14"/>
                                </w:rPr>
                                <w:t>Verificable</w:t>
                              </w:r>
                              <w:r>
                                <w:rPr>
                                  <w:spacing w:val="-188"/>
                                  <w:sz w:val="14"/>
                                </w:rPr>
                                <w:t xml:space="preserve"> </w:t>
                              </w:r>
                              <w:r>
                                <w:rPr>
                                  <w:sz w:val="14"/>
                                </w:rPr>
                                <w:t>en</w:t>
                              </w:r>
                              <w:r>
                                <w:rPr>
                                  <w:spacing w:val="-188"/>
                                  <w:sz w:val="14"/>
                                </w:rPr>
                                <w:t xml:space="preserve"> </w:t>
                              </w:r>
                              <w:r>
                                <w:rPr>
                                  <w:sz w:val="14"/>
                                </w:rPr>
                                <w:t>https://www.boe.es</w:t>
                              </w:r>
                            </w:p>
                          </w:txbxContent>
                        </wps:txbx>
                        <wps:bodyPr horzOverflow="overflow" vert="horz" lIns="0" tIns="0" rIns="0" bIns="0" rtlCol="0">
                          <a:noAutofit/>
                        </wps:bodyPr>
                      </wps:wsp>
                    </wpg:wgp>
                  </a:graphicData>
                </a:graphic>
              </wp:anchor>
            </w:drawing>
          </mc:Choice>
          <mc:Fallback xmlns:a="http://schemas.openxmlformats.org/drawingml/2006/main">
            <w:pict>
              <v:group id="Group 23668" style="width:16.2203pt;height:102.718pt;position:absolute;mso-position-horizontal-relative:page;mso-position-horizontal:absolute;margin-left:563.534pt;mso-position-vertical-relative:page;margin-top:676.809pt;" coordsize="2059,13045">
                <v:rect id="Rectangle 3152" style="position:absolute;width:12223;height:1320;left:-5451;top:6273;rotation:270;" filled="f" stroked="f">
                  <v:textbox inset="0,0,0,0" style="layout-flow:vertical;mso-layout-flow-alt:bottom-to-top">
                    <w:txbxContent>
                      <w:p>
                        <w:pPr>
                          <w:spacing w:before="0" w:after="160" w:line="259" w:lineRule="auto"/>
                          <w:ind w:left="0" w:firstLine="0"/>
                          <w:jc w:val="left"/>
                        </w:pPr>
                        <w:r>
                          <w:rPr>
                            <w:sz w:val="14"/>
                          </w:rPr>
                          <w:t xml:space="preserve">cve:</w:t>
                        </w:r>
                        <w:r>
                          <w:rPr>
                            <w:spacing w:val="-188"/>
                            <w:sz w:val="14"/>
                          </w:rPr>
                          <w:t xml:space="preserve"> </w:t>
                        </w:r>
                        <w:r>
                          <w:rPr>
                            <w:sz w:val="14"/>
                          </w:rPr>
                          <w:t xml:space="preserve">BOE-A-2023-4219</w:t>
                        </w:r>
                      </w:p>
                    </w:txbxContent>
                  </v:textbox>
                </v:rect>
                <v:rect id="Rectangle 3153" style="position:absolute;width:17350;height:1320;left:-6947;top:3709;rotation:270;" filled="f" stroked="f">
                  <v:textbox inset="0,0,0,0" style="layout-flow:vertical;mso-layout-flow-alt:bottom-to-top">
                    <w:txbxContent>
                      <w:p>
                        <w:pPr>
                          <w:spacing w:before="0" w:after="160" w:line="259" w:lineRule="auto"/>
                          <w:ind w:left="0" w:firstLine="0"/>
                          <w:jc w:val="left"/>
                        </w:pPr>
                        <w:r>
                          <w:rPr>
                            <w:sz w:val="14"/>
                          </w:rPr>
                          <w:t xml:space="preserve">Verificable</w:t>
                        </w:r>
                        <w:r>
                          <w:rPr>
                            <w:spacing w:val="-188"/>
                            <w:sz w:val="14"/>
                          </w:rPr>
                          <w:t xml:space="preserve"> </w:t>
                        </w:r>
                        <w:r>
                          <w:rPr>
                            <w:sz w:val="14"/>
                          </w:rPr>
                          <w:t xml:space="preserve">en</w:t>
                        </w:r>
                        <w:r>
                          <w:rPr>
                            <w:spacing w:val="-188"/>
                            <w:sz w:val="14"/>
                          </w:rPr>
                          <w:t xml:space="preserve"> </w:t>
                        </w:r>
                        <w:r>
                          <w:rPr>
                            <w:sz w:val="14"/>
                          </w:rPr>
                          <w:t xml:space="preserve">https://www.boe.es</w:t>
                        </w:r>
                      </w:p>
                    </w:txbxContent>
                  </v:textbox>
                </v:rect>
                <w10:wrap type="topAndBottom"/>
              </v:group>
            </w:pict>
          </mc:Fallback>
        </mc:AlternateContent>
      </w:r>
      <w:r>
        <w:rPr>
          <w:b/>
        </w:rPr>
        <w:t>Plus de cargo del personal docente</w:t>
      </w:r>
    </w:p>
    <w:p w14:paraId="2C39D792" w14:textId="77777777" w:rsidR="00045A9E" w:rsidRDefault="000C1D03">
      <w:pPr>
        <w:spacing w:after="5" w:line="254" w:lineRule="auto"/>
        <w:ind w:left="860" w:hanging="10"/>
      </w:pPr>
      <w:r>
        <w:rPr>
          <w:i/>
        </w:rPr>
        <w:t>Complementos por cargo directivo-pedagógico en centros educativos sin concierto</w:t>
      </w:r>
    </w:p>
    <w:tbl>
      <w:tblPr>
        <w:tblStyle w:val="TableGrid"/>
        <w:tblW w:w="6742" w:type="dxa"/>
        <w:tblInd w:w="1142" w:type="dxa"/>
        <w:tblCellMar>
          <w:top w:w="69" w:type="dxa"/>
          <w:left w:w="62" w:type="dxa"/>
          <w:bottom w:w="0" w:type="dxa"/>
          <w:right w:w="115" w:type="dxa"/>
        </w:tblCellMar>
        <w:tblLook w:val="04A0" w:firstRow="1" w:lastRow="0" w:firstColumn="1" w:lastColumn="0" w:noHBand="0" w:noVBand="1"/>
      </w:tblPr>
      <w:tblGrid>
        <w:gridCol w:w="3966"/>
        <w:gridCol w:w="1586"/>
        <w:gridCol w:w="1190"/>
      </w:tblGrid>
      <w:tr w:rsidR="00045A9E" w14:paraId="0FBB460D" w14:textId="77777777">
        <w:trPr>
          <w:trHeight w:val="372"/>
        </w:trPr>
        <w:tc>
          <w:tcPr>
            <w:tcW w:w="3966" w:type="dxa"/>
            <w:tcBorders>
              <w:top w:val="single" w:sz="4" w:space="0" w:color="CCCCCC"/>
              <w:left w:val="single" w:sz="4" w:space="0" w:color="CCCCCC"/>
              <w:bottom w:val="single" w:sz="4" w:space="0" w:color="CCCCCC"/>
              <w:right w:val="single" w:sz="4" w:space="0" w:color="CCCCCC"/>
            </w:tcBorders>
            <w:shd w:val="clear" w:color="auto" w:fill="EEEEEE"/>
          </w:tcPr>
          <w:p w14:paraId="420FBA28" w14:textId="77777777" w:rsidR="00045A9E" w:rsidRDefault="000C1D03">
            <w:pPr>
              <w:spacing w:after="0" w:line="259" w:lineRule="auto"/>
              <w:ind w:left="53" w:firstLine="0"/>
              <w:jc w:val="center"/>
            </w:pPr>
            <w:r>
              <w:rPr>
                <w:b/>
                <w:sz w:val="16"/>
              </w:rPr>
              <w:t xml:space="preserve"> </w:t>
            </w:r>
          </w:p>
        </w:tc>
        <w:tc>
          <w:tcPr>
            <w:tcW w:w="1586" w:type="dxa"/>
            <w:tcBorders>
              <w:top w:val="single" w:sz="4" w:space="0" w:color="CCCCCC"/>
              <w:left w:val="single" w:sz="4" w:space="0" w:color="CCCCCC"/>
              <w:bottom w:val="single" w:sz="4" w:space="0" w:color="CCCCCC"/>
              <w:right w:val="single" w:sz="4" w:space="0" w:color="CCCCCC"/>
            </w:tcBorders>
            <w:shd w:val="clear" w:color="auto" w:fill="EEEEEE"/>
          </w:tcPr>
          <w:p w14:paraId="70655A42" w14:textId="77777777" w:rsidR="00045A9E" w:rsidRDefault="000C1D03">
            <w:pPr>
              <w:spacing w:after="0" w:line="259" w:lineRule="auto"/>
              <w:ind w:left="54" w:firstLine="0"/>
              <w:jc w:val="center"/>
            </w:pPr>
            <w:r>
              <w:rPr>
                <w:b/>
                <w:sz w:val="16"/>
              </w:rPr>
              <w:t>Sueldo mes</w:t>
            </w:r>
          </w:p>
        </w:tc>
        <w:tc>
          <w:tcPr>
            <w:tcW w:w="1190" w:type="dxa"/>
            <w:tcBorders>
              <w:top w:val="single" w:sz="4" w:space="0" w:color="CCCCCC"/>
              <w:left w:val="single" w:sz="4" w:space="0" w:color="CCCCCC"/>
              <w:bottom w:val="single" w:sz="4" w:space="0" w:color="CCCCCC"/>
              <w:right w:val="single" w:sz="4" w:space="0" w:color="CCCCCC"/>
            </w:tcBorders>
            <w:shd w:val="clear" w:color="auto" w:fill="EEEEEE"/>
          </w:tcPr>
          <w:p w14:paraId="7B448BFC" w14:textId="77777777" w:rsidR="00045A9E" w:rsidRDefault="000C1D03">
            <w:pPr>
              <w:spacing w:after="0" w:line="259" w:lineRule="auto"/>
              <w:ind w:left="54" w:firstLine="0"/>
              <w:jc w:val="center"/>
            </w:pPr>
            <w:r>
              <w:rPr>
                <w:b/>
                <w:sz w:val="16"/>
              </w:rPr>
              <w:t>Trienio</w:t>
            </w:r>
          </w:p>
        </w:tc>
      </w:tr>
      <w:tr w:rsidR="00045A9E" w14:paraId="2F0261F6" w14:textId="77777777">
        <w:trPr>
          <w:trHeight w:val="339"/>
        </w:trPr>
        <w:tc>
          <w:tcPr>
            <w:tcW w:w="3966" w:type="dxa"/>
            <w:tcBorders>
              <w:top w:val="single" w:sz="4" w:space="0" w:color="CCCCCC"/>
              <w:left w:val="single" w:sz="4" w:space="0" w:color="CCCCCC"/>
              <w:bottom w:val="single" w:sz="4" w:space="0" w:color="CCCCCC"/>
              <w:right w:val="single" w:sz="4" w:space="0" w:color="CCCCCC"/>
            </w:tcBorders>
          </w:tcPr>
          <w:p w14:paraId="1E7B0BCF" w14:textId="77777777" w:rsidR="00045A9E" w:rsidRDefault="000C1D03">
            <w:pPr>
              <w:spacing w:after="0" w:line="259" w:lineRule="auto"/>
              <w:ind w:firstLine="0"/>
              <w:jc w:val="left"/>
            </w:pPr>
            <w:r>
              <w:rPr>
                <w:sz w:val="18"/>
              </w:rPr>
              <w:t>Director/a Pedagógico/a.</w:t>
            </w:r>
          </w:p>
        </w:tc>
        <w:tc>
          <w:tcPr>
            <w:tcW w:w="1586" w:type="dxa"/>
            <w:tcBorders>
              <w:top w:val="single" w:sz="4" w:space="0" w:color="CCCCCC"/>
              <w:left w:val="single" w:sz="4" w:space="0" w:color="CCCCCC"/>
              <w:bottom w:val="single" w:sz="4" w:space="0" w:color="CCCCCC"/>
              <w:right w:val="single" w:sz="4" w:space="0" w:color="CCCCCC"/>
            </w:tcBorders>
          </w:tcPr>
          <w:p w14:paraId="7180C8AE" w14:textId="77777777" w:rsidR="00045A9E" w:rsidRDefault="000C1D03">
            <w:pPr>
              <w:spacing w:after="0" w:line="259" w:lineRule="auto"/>
              <w:ind w:left="53" w:firstLine="0"/>
              <w:jc w:val="center"/>
            </w:pPr>
            <w:r>
              <w:rPr>
                <w:sz w:val="18"/>
              </w:rPr>
              <w:t>393,85</w:t>
            </w:r>
          </w:p>
        </w:tc>
        <w:tc>
          <w:tcPr>
            <w:tcW w:w="1190" w:type="dxa"/>
            <w:tcBorders>
              <w:top w:val="single" w:sz="4" w:space="0" w:color="CCCCCC"/>
              <w:left w:val="single" w:sz="4" w:space="0" w:color="CCCCCC"/>
              <w:bottom w:val="single" w:sz="4" w:space="0" w:color="CCCCCC"/>
              <w:right w:val="single" w:sz="4" w:space="0" w:color="CCCCCC"/>
            </w:tcBorders>
          </w:tcPr>
          <w:p w14:paraId="749FBC29" w14:textId="77777777" w:rsidR="00045A9E" w:rsidRDefault="000C1D03">
            <w:pPr>
              <w:spacing w:after="0" w:line="259" w:lineRule="auto"/>
              <w:ind w:left="54" w:firstLine="0"/>
              <w:jc w:val="center"/>
            </w:pPr>
            <w:r>
              <w:rPr>
                <w:sz w:val="18"/>
              </w:rPr>
              <w:t>14,72</w:t>
            </w:r>
          </w:p>
        </w:tc>
      </w:tr>
      <w:tr w:rsidR="00045A9E" w14:paraId="4CD612C6" w14:textId="77777777">
        <w:trPr>
          <w:trHeight w:val="339"/>
        </w:trPr>
        <w:tc>
          <w:tcPr>
            <w:tcW w:w="3966" w:type="dxa"/>
            <w:tcBorders>
              <w:top w:val="single" w:sz="4" w:space="0" w:color="CCCCCC"/>
              <w:left w:val="single" w:sz="4" w:space="0" w:color="CCCCCC"/>
              <w:bottom w:val="single" w:sz="4" w:space="0" w:color="CCCCCC"/>
              <w:right w:val="single" w:sz="4" w:space="0" w:color="CCCCCC"/>
            </w:tcBorders>
          </w:tcPr>
          <w:p w14:paraId="0974F7F5" w14:textId="77777777" w:rsidR="00045A9E" w:rsidRDefault="000C1D03">
            <w:pPr>
              <w:spacing w:after="0" w:line="259" w:lineRule="auto"/>
              <w:ind w:firstLine="0"/>
              <w:jc w:val="left"/>
            </w:pPr>
            <w:r>
              <w:rPr>
                <w:sz w:val="18"/>
              </w:rPr>
              <w:t>Subdirector/a Pedagógico/a.</w:t>
            </w:r>
          </w:p>
        </w:tc>
        <w:tc>
          <w:tcPr>
            <w:tcW w:w="1586" w:type="dxa"/>
            <w:tcBorders>
              <w:top w:val="single" w:sz="4" w:space="0" w:color="CCCCCC"/>
              <w:left w:val="single" w:sz="4" w:space="0" w:color="CCCCCC"/>
              <w:bottom w:val="single" w:sz="4" w:space="0" w:color="CCCCCC"/>
              <w:right w:val="single" w:sz="4" w:space="0" w:color="CCCCCC"/>
            </w:tcBorders>
          </w:tcPr>
          <w:p w14:paraId="67592075" w14:textId="77777777" w:rsidR="00045A9E" w:rsidRDefault="000C1D03">
            <w:pPr>
              <w:spacing w:after="0" w:line="259" w:lineRule="auto"/>
              <w:ind w:left="53" w:firstLine="0"/>
              <w:jc w:val="center"/>
            </w:pPr>
            <w:r>
              <w:rPr>
                <w:sz w:val="18"/>
              </w:rPr>
              <w:t>283,39</w:t>
            </w:r>
          </w:p>
        </w:tc>
        <w:tc>
          <w:tcPr>
            <w:tcW w:w="1190" w:type="dxa"/>
            <w:tcBorders>
              <w:top w:val="single" w:sz="4" w:space="0" w:color="CCCCCC"/>
              <w:left w:val="single" w:sz="4" w:space="0" w:color="CCCCCC"/>
              <w:bottom w:val="single" w:sz="4" w:space="0" w:color="CCCCCC"/>
              <w:right w:val="single" w:sz="4" w:space="0" w:color="CCCCCC"/>
            </w:tcBorders>
          </w:tcPr>
          <w:p w14:paraId="613F1A05" w14:textId="77777777" w:rsidR="00045A9E" w:rsidRDefault="000C1D03">
            <w:pPr>
              <w:spacing w:after="0" w:line="259" w:lineRule="auto"/>
              <w:ind w:left="54" w:firstLine="0"/>
              <w:jc w:val="center"/>
            </w:pPr>
            <w:r>
              <w:rPr>
                <w:sz w:val="18"/>
              </w:rPr>
              <w:t>13,06</w:t>
            </w:r>
          </w:p>
        </w:tc>
      </w:tr>
      <w:tr w:rsidR="00045A9E" w14:paraId="787456E8" w14:textId="77777777">
        <w:trPr>
          <w:trHeight w:val="339"/>
        </w:trPr>
        <w:tc>
          <w:tcPr>
            <w:tcW w:w="3966" w:type="dxa"/>
            <w:tcBorders>
              <w:top w:val="single" w:sz="4" w:space="0" w:color="CCCCCC"/>
              <w:left w:val="single" w:sz="4" w:space="0" w:color="CCCCCC"/>
              <w:bottom w:val="single" w:sz="4" w:space="0" w:color="CCCCCC"/>
              <w:right w:val="single" w:sz="4" w:space="0" w:color="CCCCCC"/>
            </w:tcBorders>
          </w:tcPr>
          <w:p w14:paraId="4B9B116B" w14:textId="77777777" w:rsidR="00045A9E" w:rsidRDefault="000C1D03">
            <w:pPr>
              <w:spacing w:after="0" w:line="259" w:lineRule="auto"/>
              <w:ind w:firstLine="0"/>
              <w:jc w:val="left"/>
            </w:pPr>
            <w:r>
              <w:rPr>
                <w:sz w:val="18"/>
              </w:rPr>
              <w:t>Jefe/a de estudios.</w:t>
            </w:r>
          </w:p>
        </w:tc>
        <w:tc>
          <w:tcPr>
            <w:tcW w:w="1586" w:type="dxa"/>
            <w:tcBorders>
              <w:top w:val="single" w:sz="4" w:space="0" w:color="CCCCCC"/>
              <w:left w:val="single" w:sz="4" w:space="0" w:color="CCCCCC"/>
              <w:bottom w:val="single" w:sz="4" w:space="0" w:color="CCCCCC"/>
              <w:right w:val="single" w:sz="4" w:space="0" w:color="CCCCCC"/>
            </w:tcBorders>
          </w:tcPr>
          <w:p w14:paraId="16F80765" w14:textId="77777777" w:rsidR="00045A9E" w:rsidRDefault="000C1D03">
            <w:pPr>
              <w:spacing w:after="0" w:line="259" w:lineRule="auto"/>
              <w:ind w:left="53" w:firstLine="0"/>
              <w:jc w:val="center"/>
            </w:pPr>
            <w:r>
              <w:rPr>
                <w:sz w:val="18"/>
              </w:rPr>
              <w:t>254,99</w:t>
            </w:r>
          </w:p>
        </w:tc>
        <w:tc>
          <w:tcPr>
            <w:tcW w:w="1190" w:type="dxa"/>
            <w:tcBorders>
              <w:top w:val="single" w:sz="4" w:space="0" w:color="CCCCCC"/>
              <w:left w:val="single" w:sz="4" w:space="0" w:color="CCCCCC"/>
              <w:bottom w:val="single" w:sz="4" w:space="0" w:color="CCCCCC"/>
              <w:right w:val="single" w:sz="4" w:space="0" w:color="CCCCCC"/>
            </w:tcBorders>
          </w:tcPr>
          <w:p w14:paraId="44407925" w14:textId="77777777" w:rsidR="00045A9E" w:rsidRDefault="000C1D03">
            <w:pPr>
              <w:spacing w:after="0" w:line="259" w:lineRule="auto"/>
              <w:ind w:left="54" w:firstLine="0"/>
              <w:jc w:val="center"/>
            </w:pPr>
            <w:r>
              <w:rPr>
                <w:sz w:val="18"/>
              </w:rPr>
              <w:t>12,25</w:t>
            </w:r>
          </w:p>
        </w:tc>
      </w:tr>
      <w:tr w:rsidR="00045A9E" w14:paraId="38A589C4" w14:textId="77777777">
        <w:trPr>
          <w:trHeight w:val="339"/>
        </w:trPr>
        <w:tc>
          <w:tcPr>
            <w:tcW w:w="3966" w:type="dxa"/>
            <w:tcBorders>
              <w:top w:val="single" w:sz="4" w:space="0" w:color="CCCCCC"/>
              <w:left w:val="single" w:sz="4" w:space="0" w:color="CCCCCC"/>
              <w:bottom w:val="single" w:sz="4" w:space="0" w:color="CCCCCC"/>
              <w:right w:val="single" w:sz="4" w:space="0" w:color="CCCCCC"/>
            </w:tcBorders>
          </w:tcPr>
          <w:p w14:paraId="2236F3A6" w14:textId="77777777" w:rsidR="00045A9E" w:rsidRDefault="000C1D03">
            <w:pPr>
              <w:spacing w:after="0" w:line="259" w:lineRule="auto"/>
              <w:ind w:firstLine="0"/>
              <w:jc w:val="left"/>
            </w:pPr>
            <w:r>
              <w:rPr>
                <w:sz w:val="18"/>
              </w:rPr>
              <w:t>Secretario/a.</w:t>
            </w:r>
          </w:p>
        </w:tc>
        <w:tc>
          <w:tcPr>
            <w:tcW w:w="1586" w:type="dxa"/>
            <w:tcBorders>
              <w:top w:val="single" w:sz="4" w:space="0" w:color="CCCCCC"/>
              <w:left w:val="single" w:sz="4" w:space="0" w:color="CCCCCC"/>
              <w:bottom w:val="single" w:sz="4" w:space="0" w:color="CCCCCC"/>
              <w:right w:val="single" w:sz="4" w:space="0" w:color="CCCCCC"/>
            </w:tcBorders>
          </w:tcPr>
          <w:p w14:paraId="312DFA67" w14:textId="77777777" w:rsidR="00045A9E" w:rsidRDefault="000C1D03">
            <w:pPr>
              <w:spacing w:after="0" w:line="259" w:lineRule="auto"/>
              <w:ind w:left="53" w:firstLine="0"/>
              <w:jc w:val="center"/>
            </w:pPr>
            <w:r>
              <w:rPr>
                <w:sz w:val="18"/>
              </w:rPr>
              <w:t>159,62</w:t>
            </w:r>
          </w:p>
        </w:tc>
        <w:tc>
          <w:tcPr>
            <w:tcW w:w="1190" w:type="dxa"/>
            <w:tcBorders>
              <w:top w:val="single" w:sz="4" w:space="0" w:color="CCCCCC"/>
              <w:left w:val="single" w:sz="4" w:space="0" w:color="CCCCCC"/>
              <w:bottom w:val="single" w:sz="4" w:space="0" w:color="CCCCCC"/>
              <w:right w:val="single" w:sz="4" w:space="0" w:color="CCCCCC"/>
            </w:tcBorders>
          </w:tcPr>
          <w:p w14:paraId="4BEC05C1" w14:textId="77777777" w:rsidR="00045A9E" w:rsidRDefault="000C1D03">
            <w:pPr>
              <w:spacing w:after="0" w:line="259" w:lineRule="auto"/>
              <w:ind w:left="54" w:firstLine="0"/>
              <w:jc w:val="center"/>
            </w:pPr>
            <w:r>
              <w:rPr>
                <w:sz w:val="18"/>
              </w:rPr>
              <w:t>–</w:t>
            </w:r>
          </w:p>
        </w:tc>
      </w:tr>
      <w:tr w:rsidR="00045A9E" w14:paraId="292CA6F6" w14:textId="77777777">
        <w:trPr>
          <w:trHeight w:val="339"/>
        </w:trPr>
        <w:tc>
          <w:tcPr>
            <w:tcW w:w="3966" w:type="dxa"/>
            <w:tcBorders>
              <w:top w:val="single" w:sz="4" w:space="0" w:color="CCCCCC"/>
              <w:left w:val="single" w:sz="4" w:space="0" w:color="CCCCCC"/>
              <w:bottom w:val="single" w:sz="4" w:space="0" w:color="CCCCCC"/>
              <w:right w:val="single" w:sz="4" w:space="0" w:color="CCCCCC"/>
            </w:tcBorders>
          </w:tcPr>
          <w:p w14:paraId="41A2F713" w14:textId="77777777" w:rsidR="00045A9E" w:rsidRDefault="000C1D03">
            <w:pPr>
              <w:spacing w:after="0" w:line="259" w:lineRule="auto"/>
              <w:ind w:firstLine="0"/>
              <w:jc w:val="left"/>
            </w:pPr>
            <w:r>
              <w:rPr>
                <w:sz w:val="18"/>
              </w:rPr>
              <w:t>Encargado/a de residencia.</w:t>
            </w:r>
          </w:p>
        </w:tc>
        <w:tc>
          <w:tcPr>
            <w:tcW w:w="1586" w:type="dxa"/>
            <w:tcBorders>
              <w:top w:val="single" w:sz="4" w:space="0" w:color="CCCCCC"/>
              <w:left w:val="single" w:sz="4" w:space="0" w:color="CCCCCC"/>
              <w:bottom w:val="single" w:sz="4" w:space="0" w:color="CCCCCC"/>
              <w:right w:val="single" w:sz="4" w:space="0" w:color="CCCCCC"/>
            </w:tcBorders>
          </w:tcPr>
          <w:p w14:paraId="23ED69B3" w14:textId="77777777" w:rsidR="00045A9E" w:rsidRDefault="000C1D03">
            <w:pPr>
              <w:spacing w:after="0" w:line="259" w:lineRule="auto"/>
              <w:ind w:left="53" w:firstLine="0"/>
              <w:jc w:val="center"/>
            </w:pPr>
            <w:r>
              <w:rPr>
                <w:sz w:val="18"/>
              </w:rPr>
              <w:t>138,34</w:t>
            </w:r>
          </w:p>
        </w:tc>
        <w:tc>
          <w:tcPr>
            <w:tcW w:w="1190" w:type="dxa"/>
            <w:tcBorders>
              <w:top w:val="single" w:sz="4" w:space="0" w:color="CCCCCC"/>
              <w:left w:val="single" w:sz="4" w:space="0" w:color="CCCCCC"/>
              <w:bottom w:val="single" w:sz="4" w:space="0" w:color="CCCCCC"/>
              <w:right w:val="single" w:sz="4" w:space="0" w:color="CCCCCC"/>
            </w:tcBorders>
          </w:tcPr>
          <w:p w14:paraId="65FCAAAD" w14:textId="77777777" w:rsidR="00045A9E" w:rsidRDefault="000C1D03">
            <w:pPr>
              <w:spacing w:after="0" w:line="259" w:lineRule="auto"/>
              <w:ind w:left="54" w:firstLine="0"/>
              <w:jc w:val="center"/>
            </w:pPr>
            <w:r>
              <w:rPr>
                <w:sz w:val="18"/>
              </w:rPr>
              <w:t>–</w:t>
            </w:r>
          </w:p>
        </w:tc>
      </w:tr>
    </w:tbl>
    <w:p w14:paraId="310DE55D" w14:textId="77777777" w:rsidR="000C1D03" w:rsidRDefault="000C1D03"/>
    <w:sectPr w:rsidR="00000000">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572" w:left="1440" w:header="611"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7442C1" w14:textId="77777777" w:rsidR="000C1D03" w:rsidRDefault="000C1D03">
      <w:pPr>
        <w:spacing w:after="0" w:line="240" w:lineRule="auto"/>
      </w:pPr>
      <w:r>
        <w:separator/>
      </w:r>
    </w:p>
  </w:endnote>
  <w:endnote w:type="continuationSeparator" w:id="0">
    <w:p w14:paraId="1ED462DC" w14:textId="77777777" w:rsidR="000C1D03" w:rsidRDefault="000C1D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7A6C0D" w14:textId="77777777" w:rsidR="00045A9E" w:rsidRDefault="000C1D03">
    <w:pPr>
      <w:spacing w:after="0" w:line="259" w:lineRule="auto"/>
      <w:ind w:left="-1984" w:right="9922" w:firstLine="0"/>
      <w:jc w:val="left"/>
    </w:pPr>
    <w:r>
      <w:rPr>
        <w:noProof/>
        <w:sz w:val="22"/>
      </w:rPr>
      <mc:AlternateContent>
        <mc:Choice Requires="wpg">
          <w:drawing>
            <wp:anchor distT="0" distB="0" distL="114300" distR="114300" simplePos="0" relativeHeight="251661312" behindDoc="0" locked="0" layoutInCell="1" allowOverlap="1" wp14:anchorId="04E09D6B" wp14:editId="3803C772">
              <wp:simplePos x="0" y="0"/>
              <wp:positionH relativeFrom="page">
                <wp:posOffset>7156882</wp:posOffset>
              </wp:positionH>
              <wp:positionV relativeFrom="page">
                <wp:posOffset>8595475</wp:posOffset>
              </wp:positionV>
              <wp:extent cx="205998" cy="1304519"/>
              <wp:effectExtent l="0" t="0" r="0" b="0"/>
              <wp:wrapSquare wrapText="bothSides"/>
              <wp:docPr id="25446" name="Group 25446"/>
              <wp:cNvGraphicFramePr/>
              <a:graphic xmlns:a="http://schemas.openxmlformats.org/drawingml/2006/main">
                <a:graphicData uri="http://schemas.microsoft.com/office/word/2010/wordprocessingGroup">
                  <wpg:wgp>
                    <wpg:cNvGrpSpPr/>
                    <wpg:grpSpPr>
                      <a:xfrm>
                        <a:off x="0" y="0"/>
                        <a:ext cx="205998" cy="1304519"/>
                        <a:chOff x="0" y="0"/>
                        <a:chExt cx="205998" cy="1304519"/>
                      </a:xfrm>
                    </wpg:grpSpPr>
                    <wps:wsp>
                      <wps:cNvPr id="25447" name="Rectangle 25447"/>
                      <wps:cNvSpPr/>
                      <wps:spPr>
                        <a:xfrm rot="-5399999">
                          <a:off x="-545121" y="627304"/>
                          <a:ext cx="1222335" cy="132093"/>
                        </a:xfrm>
                        <a:prstGeom prst="rect">
                          <a:avLst/>
                        </a:prstGeom>
                        <a:ln>
                          <a:noFill/>
                        </a:ln>
                      </wps:spPr>
                      <wps:txbx>
                        <w:txbxContent>
                          <w:p w14:paraId="6440C31E" w14:textId="77777777" w:rsidR="00045A9E" w:rsidRDefault="000C1D03">
                            <w:pPr>
                              <w:spacing w:after="160" w:line="259" w:lineRule="auto"/>
                              <w:ind w:firstLine="0"/>
                              <w:jc w:val="left"/>
                            </w:pPr>
                            <w:proofErr w:type="spellStart"/>
                            <w:r>
                              <w:rPr>
                                <w:sz w:val="14"/>
                              </w:rPr>
                              <w:t>cve</w:t>
                            </w:r>
                            <w:proofErr w:type="spellEnd"/>
                            <w:r>
                              <w:rPr>
                                <w:sz w:val="14"/>
                              </w:rPr>
                              <w:t>:</w:t>
                            </w:r>
                            <w:r>
                              <w:rPr>
                                <w:spacing w:val="-188"/>
                                <w:sz w:val="14"/>
                              </w:rPr>
                              <w:t xml:space="preserve"> </w:t>
                            </w:r>
                            <w:r>
                              <w:rPr>
                                <w:sz w:val="14"/>
                              </w:rPr>
                              <w:t>BOE-A-2023-4219</w:t>
                            </w:r>
                          </w:p>
                        </w:txbxContent>
                      </wps:txbx>
                      <wps:bodyPr horzOverflow="overflow" vert="horz" lIns="0" tIns="0" rIns="0" bIns="0" rtlCol="0">
                        <a:noAutofit/>
                      </wps:bodyPr>
                    </wps:wsp>
                    <wps:wsp>
                      <wps:cNvPr id="25448" name="Rectangle 25448"/>
                      <wps:cNvSpPr/>
                      <wps:spPr>
                        <a:xfrm rot="-5399999">
                          <a:off x="-694777" y="370967"/>
                          <a:ext cx="1735010" cy="132094"/>
                        </a:xfrm>
                        <a:prstGeom prst="rect">
                          <a:avLst/>
                        </a:prstGeom>
                        <a:ln>
                          <a:noFill/>
                        </a:ln>
                      </wps:spPr>
                      <wps:txbx>
                        <w:txbxContent>
                          <w:p w14:paraId="0ACE6F60" w14:textId="77777777" w:rsidR="00045A9E" w:rsidRDefault="000C1D03">
                            <w:pPr>
                              <w:spacing w:after="160" w:line="259" w:lineRule="auto"/>
                              <w:ind w:firstLine="0"/>
                              <w:jc w:val="left"/>
                            </w:pPr>
                            <w:r>
                              <w:rPr>
                                <w:sz w:val="14"/>
                              </w:rPr>
                              <w:t>Verificable</w:t>
                            </w:r>
                            <w:r>
                              <w:rPr>
                                <w:spacing w:val="-188"/>
                                <w:sz w:val="14"/>
                              </w:rPr>
                              <w:t xml:space="preserve"> </w:t>
                            </w:r>
                            <w:r>
                              <w:rPr>
                                <w:sz w:val="14"/>
                              </w:rPr>
                              <w:t>en</w:t>
                            </w:r>
                            <w:r>
                              <w:rPr>
                                <w:spacing w:val="-188"/>
                                <w:sz w:val="14"/>
                              </w:rPr>
                              <w:t xml:space="preserve"> </w:t>
                            </w:r>
                            <w:r>
                              <w:rPr>
                                <w:sz w:val="14"/>
                              </w:rPr>
                              <w:t>https://www.boe.es</w:t>
                            </w:r>
                          </w:p>
                        </w:txbxContent>
                      </wps:txbx>
                      <wps:bodyPr horzOverflow="overflow" vert="horz" lIns="0" tIns="0" rIns="0" bIns="0" rtlCol="0">
                        <a:noAutofit/>
                      </wps:bodyPr>
                    </wps:wsp>
                  </wpg:wgp>
                </a:graphicData>
              </a:graphic>
            </wp:anchor>
          </w:drawing>
        </mc:Choice>
        <mc:Fallback xmlns:a="http://schemas.openxmlformats.org/drawingml/2006/main">
          <w:pict>
            <v:group id="Group 25446" style="width:16.2203pt;height:102.718pt;position:absolute;mso-position-horizontal-relative:page;mso-position-horizontal:absolute;margin-left:563.534pt;mso-position-vertical-relative:page;margin-top:676.809pt;" coordsize="2059,13045">
              <v:rect id="Rectangle 25447" style="position:absolute;width:12223;height:1320;left:-5451;top:6273;rotation:270;" filled="f" stroked="f">
                <v:textbox inset="0,0,0,0" style="layout-flow:vertical;mso-layout-flow-alt:bottom-to-top">
                  <w:txbxContent>
                    <w:p>
                      <w:pPr>
                        <w:spacing w:before="0" w:after="160" w:line="259" w:lineRule="auto"/>
                        <w:ind w:left="0" w:firstLine="0"/>
                        <w:jc w:val="left"/>
                      </w:pPr>
                      <w:r>
                        <w:rPr>
                          <w:sz w:val="14"/>
                        </w:rPr>
                        <w:t xml:space="preserve">cve:</w:t>
                      </w:r>
                      <w:r>
                        <w:rPr>
                          <w:spacing w:val="-188"/>
                          <w:sz w:val="14"/>
                        </w:rPr>
                        <w:t xml:space="preserve"> </w:t>
                      </w:r>
                      <w:r>
                        <w:rPr>
                          <w:sz w:val="14"/>
                        </w:rPr>
                        <w:t xml:space="preserve">BOE-A-2023-4219</w:t>
                      </w:r>
                    </w:p>
                  </w:txbxContent>
                </v:textbox>
              </v:rect>
              <v:rect id="Rectangle 25448" style="position:absolute;width:17350;height:1320;left:-6947;top:3709;rotation:270;" filled="f" stroked="f">
                <v:textbox inset="0,0,0,0" style="layout-flow:vertical;mso-layout-flow-alt:bottom-to-top">
                  <w:txbxContent>
                    <w:p>
                      <w:pPr>
                        <w:spacing w:before="0" w:after="160" w:line="259" w:lineRule="auto"/>
                        <w:ind w:left="0" w:firstLine="0"/>
                        <w:jc w:val="left"/>
                      </w:pPr>
                      <w:r>
                        <w:rPr>
                          <w:sz w:val="14"/>
                        </w:rPr>
                        <w:t xml:space="preserve">Verificable</w:t>
                      </w:r>
                      <w:r>
                        <w:rPr>
                          <w:spacing w:val="-188"/>
                          <w:sz w:val="14"/>
                        </w:rPr>
                        <w:t xml:space="preserve"> </w:t>
                      </w:r>
                      <w:r>
                        <w:rPr>
                          <w:sz w:val="14"/>
                        </w:rPr>
                        <w:t xml:space="preserve">en</w:t>
                      </w:r>
                      <w:r>
                        <w:rPr>
                          <w:spacing w:val="-188"/>
                          <w:sz w:val="14"/>
                        </w:rPr>
                        <w:t xml:space="preserve"> </w:t>
                      </w:r>
                      <w:r>
                        <w:rPr>
                          <w:sz w:val="14"/>
                        </w:rPr>
                        <w:t xml:space="preserve">https://www.boe.es</w:t>
                      </w:r>
                    </w:p>
                  </w:txbxContent>
                </v:textbox>
              </v:rect>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B79A1" w14:textId="77777777" w:rsidR="00045A9E" w:rsidRDefault="000C1D03">
    <w:pPr>
      <w:spacing w:after="0" w:line="259" w:lineRule="auto"/>
      <w:ind w:left="-1984" w:right="9922" w:firstLine="0"/>
      <w:jc w:val="left"/>
    </w:pPr>
    <w:r>
      <w:rPr>
        <w:noProof/>
        <w:sz w:val="22"/>
      </w:rPr>
      <mc:AlternateContent>
        <mc:Choice Requires="wpg">
          <w:drawing>
            <wp:anchor distT="0" distB="0" distL="114300" distR="114300" simplePos="0" relativeHeight="251662336" behindDoc="0" locked="0" layoutInCell="1" allowOverlap="1" wp14:anchorId="04073563" wp14:editId="2397C9B2">
              <wp:simplePos x="0" y="0"/>
              <wp:positionH relativeFrom="page">
                <wp:posOffset>7156882</wp:posOffset>
              </wp:positionH>
              <wp:positionV relativeFrom="page">
                <wp:posOffset>8595475</wp:posOffset>
              </wp:positionV>
              <wp:extent cx="205998" cy="1304519"/>
              <wp:effectExtent l="0" t="0" r="0" b="0"/>
              <wp:wrapSquare wrapText="bothSides"/>
              <wp:docPr id="25420" name="Group 25420"/>
              <wp:cNvGraphicFramePr/>
              <a:graphic xmlns:a="http://schemas.openxmlformats.org/drawingml/2006/main">
                <a:graphicData uri="http://schemas.microsoft.com/office/word/2010/wordprocessingGroup">
                  <wpg:wgp>
                    <wpg:cNvGrpSpPr/>
                    <wpg:grpSpPr>
                      <a:xfrm>
                        <a:off x="0" y="0"/>
                        <a:ext cx="205998" cy="1304519"/>
                        <a:chOff x="0" y="0"/>
                        <a:chExt cx="205998" cy="1304519"/>
                      </a:xfrm>
                    </wpg:grpSpPr>
                    <wps:wsp>
                      <wps:cNvPr id="25421" name="Rectangle 25421"/>
                      <wps:cNvSpPr/>
                      <wps:spPr>
                        <a:xfrm rot="-5399999">
                          <a:off x="-545121" y="627304"/>
                          <a:ext cx="1222335" cy="132093"/>
                        </a:xfrm>
                        <a:prstGeom prst="rect">
                          <a:avLst/>
                        </a:prstGeom>
                        <a:ln>
                          <a:noFill/>
                        </a:ln>
                      </wps:spPr>
                      <wps:txbx>
                        <w:txbxContent>
                          <w:p w14:paraId="2D0FA0F3" w14:textId="77777777" w:rsidR="00045A9E" w:rsidRDefault="000C1D03">
                            <w:pPr>
                              <w:spacing w:after="160" w:line="259" w:lineRule="auto"/>
                              <w:ind w:firstLine="0"/>
                              <w:jc w:val="left"/>
                            </w:pPr>
                            <w:proofErr w:type="spellStart"/>
                            <w:r>
                              <w:rPr>
                                <w:sz w:val="14"/>
                              </w:rPr>
                              <w:t>cve</w:t>
                            </w:r>
                            <w:proofErr w:type="spellEnd"/>
                            <w:r>
                              <w:rPr>
                                <w:sz w:val="14"/>
                              </w:rPr>
                              <w:t>:</w:t>
                            </w:r>
                            <w:r>
                              <w:rPr>
                                <w:spacing w:val="-188"/>
                                <w:sz w:val="14"/>
                              </w:rPr>
                              <w:t xml:space="preserve"> </w:t>
                            </w:r>
                            <w:r>
                              <w:rPr>
                                <w:sz w:val="14"/>
                              </w:rPr>
                              <w:t>BOE-A-2023-4219</w:t>
                            </w:r>
                          </w:p>
                        </w:txbxContent>
                      </wps:txbx>
                      <wps:bodyPr horzOverflow="overflow" vert="horz" lIns="0" tIns="0" rIns="0" bIns="0" rtlCol="0">
                        <a:noAutofit/>
                      </wps:bodyPr>
                    </wps:wsp>
                    <wps:wsp>
                      <wps:cNvPr id="25422" name="Rectangle 25422"/>
                      <wps:cNvSpPr/>
                      <wps:spPr>
                        <a:xfrm rot="-5399999">
                          <a:off x="-694777" y="370967"/>
                          <a:ext cx="1735010" cy="132094"/>
                        </a:xfrm>
                        <a:prstGeom prst="rect">
                          <a:avLst/>
                        </a:prstGeom>
                        <a:ln>
                          <a:noFill/>
                        </a:ln>
                      </wps:spPr>
                      <wps:txbx>
                        <w:txbxContent>
                          <w:p w14:paraId="123DB512" w14:textId="77777777" w:rsidR="00045A9E" w:rsidRDefault="000C1D03">
                            <w:pPr>
                              <w:spacing w:after="160" w:line="259" w:lineRule="auto"/>
                              <w:ind w:firstLine="0"/>
                              <w:jc w:val="left"/>
                            </w:pPr>
                            <w:r>
                              <w:rPr>
                                <w:sz w:val="14"/>
                              </w:rPr>
                              <w:t>Verificable</w:t>
                            </w:r>
                            <w:r>
                              <w:rPr>
                                <w:spacing w:val="-188"/>
                                <w:sz w:val="14"/>
                              </w:rPr>
                              <w:t xml:space="preserve"> </w:t>
                            </w:r>
                            <w:r>
                              <w:rPr>
                                <w:sz w:val="14"/>
                              </w:rPr>
                              <w:t>en</w:t>
                            </w:r>
                            <w:r>
                              <w:rPr>
                                <w:spacing w:val="-188"/>
                                <w:sz w:val="14"/>
                              </w:rPr>
                              <w:t xml:space="preserve"> </w:t>
                            </w:r>
                            <w:r>
                              <w:rPr>
                                <w:sz w:val="14"/>
                              </w:rPr>
                              <w:t>https://www.boe.es</w:t>
                            </w:r>
                          </w:p>
                        </w:txbxContent>
                      </wps:txbx>
                      <wps:bodyPr horzOverflow="overflow" vert="horz" lIns="0" tIns="0" rIns="0" bIns="0" rtlCol="0">
                        <a:noAutofit/>
                      </wps:bodyPr>
                    </wps:wsp>
                  </wpg:wgp>
                </a:graphicData>
              </a:graphic>
            </wp:anchor>
          </w:drawing>
        </mc:Choice>
        <mc:Fallback xmlns:a="http://schemas.openxmlformats.org/drawingml/2006/main">
          <w:pict>
            <v:group id="Group 25420" style="width:16.2203pt;height:102.718pt;position:absolute;mso-position-horizontal-relative:page;mso-position-horizontal:absolute;margin-left:563.534pt;mso-position-vertical-relative:page;margin-top:676.809pt;" coordsize="2059,13045">
              <v:rect id="Rectangle 25421" style="position:absolute;width:12223;height:1320;left:-5451;top:6273;rotation:270;" filled="f" stroked="f">
                <v:textbox inset="0,0,0,0" style="layout-flow:vertical;mso-layout-flow-alt:bottom-to-top">
                  <w:txbxContent>
                    <w:p>
                      <w:pPr>
                        <w:spacing w:before="0" w:after="160" w:line="259" w:lineRule="auto"/>
                        <w:ind w:left="0" w:firstLine="0"/>
                        <w:jc w:val="left"/>
                      </w:pPr>
                      <w:r>
                        <w:rPr>
                          <w:sz w:val="14"/>
                        </w:rPr>
                        <w:t xml:space="preserve">cve:</w:t>
                      </w:r>
                      <w:r>
                        <w:rPr>
                          <w:spacing w:val="-188"/>
                          <w:sz w:val="14"/>
                        </w:rPr>
                        <w:t xml:space="preserve"> </w:t>
                      </w:r>
                      <w:r>
                        <w:rPr>
                          <w:sz w:val="14"/>
                        </w:rPr>
                        <w:t xml:space="preserve">BOE-A-2023-4219</w:t>
                      </w:r>
                    </w:p>
                  </w:txbxContent>
                </v:textbox>
              </v:rect>
              <v:rect id="Rectangle 25422" style="position:absolute;width:17350;height:1320;left:-6947;top:3709;rotation:270;" filled="f" stroked="f">
                <v:textbox inset="0,0,0,0" style="layout-flow:vertical;mso-layout-flow-alt:bottom-to-top">
                  <w:txbxContent>
                    <w:p>
                      <w:pPr>
                        <w:spacing w:before="0" w:after="160" w:line="259" w:lineRule="auto"/>
                        <w:ind w:left="0" w:firstLine="0"/>
                        <w:jc w:val="left"/>
                      </w:pPr>
                      <w:r>
                        <w:rPr>
                          <w:sz w:val="14"/>
                        </w:rPr>
                        <w:t xml:space="preserve">Verificable</w:t>
                      </w:r>
                      <w:r>
                        <w:rPr>
                          <w:spacing w:val="-188"/>
                          <w:sz w:val="14"/>
                        </w:rPr>
                        <w:t xml:space="preserve"> </w:t>
                      </w:r>
                      <w:r>
                        <w:rPr>
                          <w:sz w:val="14"/>
                        </w:rPr>
                        <w:t xml:space="preserve">en</w:t>
                      </w:r>
                      <w:r>
                        <w:rPr>
                          <w:spacing w:val="-188"/>
                          <w:sz w:val="14"/>
                        </w:rPr>
                        <w:t xml:space="preserve"> </w:t>
                      </w:r>
                      <w:r>
                        <w:rPr>
                          <w:sz w:val="14"/>
                        </w:rPr>
                        <w:t xml:space="preserve">https://www.boe.es</w:t>
                      </w:r>
                    </w:p>
                  </w:txbxContent>
                </v:textbox>
              </v:rect>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42383" w14:textId="77777777" w:rsidR="00045A9E" w:rsidRDefault="000C1D03">
    <w:pPr>
      <w:spacing w:after="0" w:line="259" w:lineRule="auto"/>
      <w:ind w:left="-1984" w:right="9922" w:firstLine="0"/>
      <w:jc w:val="left"/>
    </w:pPr>
    <w:r>
      <w:rPr>
        <w:noProof/>
        <w:sz w:val="22"/>
      </w:rPr>
      <mc:AlternateContent>
        <mc:Choice Requires="wpg">
          <w:drawing>
            <wp:anchor distT="0" distB="0" distL="114300" distR="114300" simplePos="0" relativeHeight="251663360" behindDoc="0" locked="0" layoutInCell="1" allowOverlap="1" wp14:anchorId="247455C8" wp14:editId="1E0BA244">
              <wp:simplePos x="0" y="0"/>
              <wp:positionH relativeFrom="page">
                <wp:posOffset>7156882</wp:posOffset>
              </wp:positionH>
              <wp:positionV relativeFrom="page">
                <wp:posOffset>8595475</wp:posOffset>
              </wp:positionV>
              <wp:extent cx="205998" cy="1304519"/>
              <wp:effectExtent l="0" t="0" r="0" b="0"/>
              <wp:wrapSquare wrapText="bothSides"/>
              <wp:docPr id="25394" name="Group 25394"/>
              <wp:cNvGraphicFramePr/>
              <a:graphic xmlns:a="http://schemas.openxmlformats.org/drawingml/2006/main">
                <a:graphicData uri="http://schemas.microsoft.com/office/word/2010/wordprocessingGroup">
                  <wpg:wgp>
                    <wpg:cNvGrpSpPr/>
                    <wpg:grpSpPr>
                      <a:xfrm>
                        <a:off x="0" y="0"/>
                        <a:ext cx="205998" cy="1304519"/>
                        <a:chOff x="0" y="0"/>
                        <a:chExt cx="205998" cy="1304519"/>
                      </a:xfrm>
                    </wpg:grpSpPr>
                    <wps:wsp>
                      <wps:cNvPr id="25395" name="Rectangle 25395"/>
                      <wps:cNvSpPr/>
                      <wps:spPr>
                        <a:xfrm rot="-5399999">
                          <a:off x="-545121" y="627304"/>
                          <a:ext cx="1222335" cy="132093"/>
                        </a:xfrm>
                        <a:prstGeom prst="rect">
                          <a:avLst/>
                        </a:prstGeom>
                        <a:ln>
                          <a:noFill/>
                        </a:ln>
                      </wps:spPr>
                      <wps:txbx>
                        <w:txbxContent>
                          <w:p w14:paraId="266D2427" w14:textId="77777777" w:rsidR="00045A9E" w:rsidRDefault="000C1D03">
                            <w:pPr>
                              <w:spacing w:after="160" w:line="259" w:lineRule="auto"/>
                              <w:ind w:firstLine="0"/>
                              <w:jc w:val="left"/>
                            </w:pPr>
                            <w:proofErr w:type="spellStart"/>
                            <w:r>
                              <w:rPr>
                                <w:sz w:val="14"/>
                              </w:rPr>
                              <w:t>cve</w:t>
                            </w:r>
                            <w:proofErr w:type="spellEnd"/>
                            <w:r>
                              <w:rPr>
                                <w:sz w:val="14"/>
                              </w:rPr>
                              <w:t>:</w:t>
                            </w:r>
                            <w:r>
                              <w:rPr>
                                <w:spacing w:val="-188"/>
                                <w:sz w:val="14"/>
                              </w:rPr>
                              <w:t xml:space="preserve"> </w:t>
                            </w:r>
                            <w:r>
                              <w:rPr>
                                <w:sz w:val="14"/>
                              </w:rPr>
                              <w:t>BOE-A-2023-4219</w:t>
                            </w:r>
                          </w:p>
                        </w:txbxContent>
                      </wps:txbx>
                      <wps:bodyPr horzOverflow="overflow" vert="horz" lIns="0" tIns="0" rIns="0" bIns="0" rtlCol="0">
                        <a:noAutofit/>
                      </wps:bodyPr>
                    </wps:wsp>
                    <wps:wsp>
                      <wps:cNvPr id="25396" name="Rectangle 25396"/>
                      <wps:cNvSpPr/>
                      <wps:spPr>
                        <a:xfrm rot="-5399999">
                          <a:off x="-694777" y="370967"/>
                          <a:ext cx="1735010" cy="132094"/>
                        </a:xfrm>
                        <a:prstGeom prst="rect">
                          <a:avLst/>
                        </a:prstGeom>
                        <a:ln>
                          <a:noFill/>
                        </a:ln>
                      </wps:spPr>
                      <wps:txbx>
                        <w:txbxContent>
                          <w:p w14:paraId="4D1CAADD" w14:textId="77777777" w:rsidR="00045A9E" w:rsidRDefault="000C1D03">
                            <w:pPr>
                              <w:spacing w:after="160" w:line="259" w:lineRule="auto"/>
                              <w:ind w:firstLine="0"/>
                              <w:jc w:val="left"/>
                            </w:pPr>
                            <w:r>
                              <w:rPr>
                                <w:sz w:val="14"/>
                              </w:rPr>
                              <w:t>Verificable</w:t>
                            </w:r>
                            <w:r>
                              <w:rPr>
                                <w:spacing w:val="-188"/>
                                <w:sz w:val="14"/>
                              </w:rPr>
                              <w:t xml:space="preserve"> </w:t>
                            </w:r>
                            <w:r>
                              <w:rPr>
                                <w:sz w:val="14"/>
                              </w:rPr>
                              <w:t>en</w:t>
                            </w:r>
                            <w:r>
                              <w:rPr>
                                <w:spacing w:val="-188"/>
                                <w:sz w:val="14"/>
                              </w:rPr>
                              <w:t xml:space="preserve"> </w:t>
                            </w:r>
                            <w:r>
                              <w:rPr>
                                <w:sz w:val="14"/>
                              </w:rPr>
                              <w:t>https://www.boe.es</w:t>
                            </w:r>
                          </w:p>
                        </w:txbxContent>
                      </wps:txbx>
                      <wps:bodyPr horzOverflow="overflow" vert="horz" lIns="0" tIns="0" rIns="0" bIns="0" rtlCol="0">
                        <a:noAutofit/>
                      </wps:bodyPr>
                    </wps:wsp>
                  </wpg:wgp>
                </a:graphicData>
              </a:graphic>
            </wp:anchor>
          </w:drawing>
        </mc:Choice>
        <mc:Fallback xmlns:a="http://schemas.openxmlformats.org/drawingml/2006/main">
          <w:pict>
            <v:group id="Group 25394" style="width:16.2203pt;height:102.718pt;position:absolute;mso-position-horizontal-relative:page;mso-position-horizontal:absolute;margin-left:563.534pt;mso-position-vertical-relative:page;margin-top:676.809pt;" coordsize="2059,13045">
              <v:rect id="Rectangle 25395" style="position:absolute;width:12223;height:1320;left:-5451;top:6273;rotation:270;" filled="f" stroked="f">
                <v:textbox inset="0,0,0,0" style="layout-flow:vertical;mso-layout-flow-alt:bottom-to-top">
                  <w:txbxContent>
                    <w:p>
                      <w:pPr>
                        <w:spacing w:before="0" w:after="160" w:line="259" w:lineRule="auto"/>
                        <w:ind w:left="0" w:firstLine="0"/>
                        <w:jc w:val="left"/>
                      </w:pPr>
                      <w:r>
                        <w:rPr>
                          <w:sz w:val="14"/>
                        </w:rPr>
                        <w:t xml:space="preserve">cve:</w:t>
                      </w:r>
                      <w:r>
                        <w:rPr>
                          <w:spacing w:val="-188"/>
                          <w:sz w:val="14"/>
                        </w:rPr>
                        <w:t xml:space="preserve"> </w:t>
                      </w:r>
                      <w:r>
                        <w:rPr>
                          <w:sz w:val="14"/>
                        </w:rPr>
                        <w:t xml:space="preserve">BOE-A-2023-4219</w:t>
                      </w:r>
                    </w:p>
                  </w:txbxContent>
                </v:textbox>
              </v:rect>
              <v:rect id="Rectangle 25396" style="position:absolute;width:17350;height:1320;left:-6947;top:3709;rotation:270;" filled="f" stroked="f">
                <v:textbox inset="0,0,0,0" style="layout-flow:vertical;mso-layout-flow-alt:bottom-to-top">
                  <w:txbxContent>
                    <w:p>
                      <w:pPr>
                        <w:spacing w:before="0" w:after="160" w:line="259" w:lineRule="auto"/>
                        <w:ind w:left="0" w:firstLine="0"/>
                        <w:jc w:val="left"/>
                      </w:pPr>
                      <w:r>
                        <w:rPr>
                          <w:sz w:val="14"/>
                        </w:rPr>
                        <w:t xml:space="preserve">Verificable</w:t>
                      </w:r>
                      <w:r>
                        <w:rPr>
                          <w:spacing w:val="-188"/>
                          <w:sz w:val="14"/>
                        </w:rPr>
                        <w:t xml:space="preserve"> </w:t>
                      </w:r>
                      <w:r>
                        <w:rPr>
                          <w:sz w:val="14"/>
                        </w:rPr>
                        <w:t xml:space="preserve">en</w:t>
                      </w:r>
                      <w:r>
                        <w:rPr>
                          <w:spacing w:val="-188"/>
                          <w:sz w:val="14"/>
                        </w:rPr>
                        <w:t xml:space="preserve"> </w:t>
                      </w:r>
                      <w:r>
                        <w:rPr>
                          <w:sz w:val="14"/>
                        </w:rPr>
                        <w:t xml:space="preserve">https://www.boe.es</w:t>
                      </w:r>
                    </w:p>
                  </w:txbxContent>
                </v:textbox>
              </v:rect>
              <w10:wrap type="squar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6E309" w14:textId="77777777" w:rsidR="00045A9E" w:rsidRDefault="00045A9E">
    <w:pPr>
      <w:spacing w:after="160" w:line="259" w:lineRule="auto"/>
      <w:ind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30E6F" w14:textId="77777777" w:rsidR="00045A9E" w:rsidRDefault="00045A9E">
    <w:pPr>
      <w:spacing w:after="160" w:line="259" w:lineRule="auto"/>
      <w:ind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8AAD4" w14:textId="77777777" w:rsidR="00045A9E" w:rsidRDefault="00045A9E">
    <w:pPr>
      <w:spacing w:after="160" w:line="259" w:lineRule="auto"/>
      <w:ind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F95626" w14:textId="77777777" w:rsidR="000C1D03" w:rsidRDefault="000C1D03">
      <w:pPr>
        <w:spacing w:after="0" w:line="240" w:lineRule="auto"/>
      </w:pPr>
      <w:r>
        <w:separator/>
      </w:r>
    </w:p>
  </w:footnote>
  <w:footnote w:type="continuationSeparator" w:id="0">
    <w:p w14:paraId="758298C6" w14:textId="77777777" w:rsidR="000C1D03" w:rsidRDefault="000C1D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E28F37" w14:textId="77777777" w:rsidR="00045A9E" w:rsidRDefault="000C1D03">
    <w:pPr>
      <w:spacing w:after="0" w:line="259" w:lineRule="auto"/>
      <w:ind w:left="19" w:firstLine="0"/>
      <w:jc w:val="center"/>
    </w:pPr>
    <w:r>
      <w:rPr>
        <w:noProof/>
        <w:sz w:val="22"/>
      </w:rPr>
      <mc:AlternateContent>
        <mc:Choice Requires="wpg">
          <w:drawing>
            <wp:anchor distT="0" distB="0" distL="114300" distR="114300" simplePos="0" relativeHeight="251658240" behindDoc="1" locked="0" layoutInCell="1" allowOverlap="1" wp14:anchorId="0DD3D94F" wp14:editId="13445297">
              <wp:simplePos x="0" y="0"/>
              <wp:positionH relativeFrom="page">
                <wp:posOffset>360000</wp:posOffset>
              </wp:positionH>
              <wp:positionV relativeFrom="page">
                <wp:posOffset>387743</wp:posOffset>
              </wp:positionV>
              <wp:extent cx="6840001" cy="724051"/>
              <wp:effectExtent l="0" t="0" r="0" b="0"/>
              <wp:wrapNone/>
              <wp:docPr id="25429" name="Group 25429"/>
              <wp:cNvGraphicFramePr/>
              <a:graphic xmlns:a="http://schemas.openxmlformats.org/drawingml/2006/main">
                <a:graphicData uri="http://schemas.microsoft.com/office/word/2010/wordprocessingGroup">
                  <wpg:wgp>
                    <wpg:cNvGrpSpPr/>
                    <wpg:grpSpPr>
                      <a:xfrm>
                        <a:off x="0" y="0"/>
                        <a:ext cx="6840001" cy="724051"/>
                        <a:chOff x="0" y="0"/>
                        <a:chExt cx="6840001" cy="724051"/>
                      </a:xfrm>
                    </wpg:grpSpPr>
                    <pic:pic xmlns:pic="http://schemas.openxmlformats.org/drawingml/2006/picture">
                      <pic:nvPicPr>
                        <pic:cNvPr id="25430" name="Picture 25430"/>
                        <pic:cNvPicPr/>
                      </pic:nvPicPr>
                      <pic:blipFill>
                        <a:blip r:embed="rId1"/>
                        <a:stretch>
                          <a:fillRect/>
                        </a:stretch>
                      </pic:blipFill>
                      <pic:spPr>
                        <a:xfrm>
                          <a:off x="0" y="57969"/>
                          <a:ext cx="756000" cy="316165"/>
                        </a:xfrm>
                        <a:prstGeom prst="rect">
                          <a:avLst/>
                        </a:prstGeom>
                      </pic:spPr>
                    </pic:pic>
                    <pic:pic xmlns:pic="http://schemas.openxmlformats.org/drawingml/2006/picture">
                      <pic:nvPicPr>
                        <pic:cNvPr id="25433" name="Picture 25433"/>
                        <pic:cNvPicPr/>
                      </pic:nvPicPr>
                      <pic:blipFill>
                        <a:blip r:embed="rId2"/>
                        <a:stretch>
                          <a:fillRect/>
                        </a:stretch>
                      </pic:blipFill>
                      <pic:spPr>
                        <a:xfrm>
                          <a:off x="6461711" y="0"/>
                          <a:ext cx="378000" cy="400329"/>
                        </a:xfrm>
                        <a:prstGeom prst="rect">
                          <a:avLst/>
                        </a:prstGeom>
                      </pic:spPr>
                    </pic:pic>
                    <wps:wsp>
                      <wps:cNvPr id="25431" name="Shape 25431"/>
                      <wps:cNvSpPr/>
                      <wps:spPr>
                        <a:xfrm>
                          <a:off x="0" y="497991"/>
                          <a:ext cx="6840001" cy="0"/>
                        </a:xfrm>
                        <a:custGeom>
                          <a:avLst/>
                          <a:gdLst/>
                          <a:ahLst/>
                          <a:cxnLst/>
                          <a:rect l="0" t="0" r="0" b="0"/>
                          <a:pathLst>
                            <a:path w="6840001">
                              <a:moveTo>
                                <a:pt x="0" y="0"/>
                              </a:moveTo>
                              <a:lnTo>
                                <a:pt x="6840001" y="0"/>
                              </a:lnTo>
                            </a:path>
                          </a:pathLst>
                        </a:custGeom>
                        <a:ln w="12700" cap="rnd">
                          <a:miter lim="127000"/>
                        </a:ln>
                      </wps:spPr>
                      <wps:style>
                        <a:lnRef idx="1">
                          <a:srgbClr val="00447A"/>
                        </a:lnRef>
                        <a:fillRef idx="0">
                          <a:srgbClr val="000000">
                            <a:alpha val="0"/>
                          </a:srgbClr>
                        </a:fillRef>
                        <a:effectRef idx="0">
                          <a:scrgbClr r="0" g="0" b="0"/>
                        </a:effectRef>
                        <a:fontRef idx="none"/>
                      </wps:style>
                      <wps:bodyPr/>
                    </wps:wsp>
                    <wps:wsp>
                      <wps:cNvPr id="25432" name="Shape 25432"/>
                      <wps:cNvSpPr/>
                      <wps:spPr>
                        <a:xfrm>
                          <a:off x="0" y="724051"/>
                          <a:ext cx="6840001" cy="0"/>
                        </a:xfrm>
                        <a:custGeom>
                          <a:avLst/>
                          <a:gdLst/>
                          <a:ahLst/>
                          <a:cxnLst/>
                          <a:rect l="0" t="0" r="0" b="0"/>
                          <a:pathLst>
                            <a:path w="6840001">
                              <a:moveTo>
                                <a:pt x="6840001" y="0"/>
                              </a:moveTo>
                              <a:lnTo>
                                <a:pt x="0" y="0"/>
                              </a:lnTo>
                            </a:path>
                          </a:pathLst>
                        </a:custGeom>
                        <a:ln w="12700" cap="rnd">
                          <a:miter lim="127000"/>
                        </a:ln>
                      </wps:spPr>
                      <wps:style>
                        <a:lnRef idx="1">
                          <a:srgbClr val="00447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429" style="width:538.583pt;height:57.0119pt;position:absolute;z-index:-2147483607;mso-position-horizontal-relative:page;mso-position-horizontal:absolute;margin-left:28.3465pt;mso-position-vertical-relative:page;margin-top:30.5309pt;" coordsize="68400,7240">
              <v:shape id="Picture 25430" style="position:absolute;width:7560;height:3161;left:0;top:579;" filled="f">
                <v:imagedata r:id="rId13"/>
              </v:shape>
              <v:shape id="Picture 25433" style="position:absolute;width:3780;height:4003;left:64617;top:0;" filled="f">
                <v:imagedata r:id="rId14"/>
              </v:shape>
              <v:shape id="Shape 25431" style="position:absolute;width:68400;height:0;left:0;top:4979;" coordsize="6840001,0" path="m0,0l6840001,0">
                <v:stroke weight="1pt" endcap="round" joinstyle="miter" miterlimit="10" on="true" color="#00447a"/>
                <v:fill on="false" color="#000000" opacity="0"/>
              </v:shape>
              <v:shape id="Shape 25432" style="position:absolute;width:68400;height:0;left:0;top:7240;" coordsize="6840001,0" path="m6840001,0l0,0">
                <v:stroke weight="1pt" endcap="round" joinstyle="miter" miterlimit="10" on="true" color="#00447a"/>
                <v:fill on="false" color="#000000" opacity="0"/>
              </v:shape>
            </v:group>
          </w:pict>
        </mc:Fallback>
      </mc:AlternateContent>
    </w:r>
    <w:r>
      <w:rPr>
        <w:b/>
        <w:color w:val="00447A"/>
        <w:sz w:val="40"/>
      </w:rPr>
      <w:t>BOLETÍN OFICIAL DEL ESTADO</w:t>
    </w:r>
  </w:p>
  <w:p w14:paraId="6E9D2CE9" w14:textId="77777777" w:rsidR="00045A9E" w:rsidRDefault="000C1D03">
    <w:pPr>
      <w:tabs>
        <w:tab w:val="center" w:pos="3969"/>
        <w:tab w:val="right" w:pos="9354"/>
      </w:tabs>
      <w:spacing w:after="0" w:line="259" w:lineRule="auto"/>
      <w:ind w:left="-1417" w:right="-1416" w:firstLine="0"/>
      <w:jc w:val="left"/>
    </w:pPr>
    <w:r>
      <w:rPr>
        <w:b/>
        <w:color w:val="00447A"/>
      </w:rPr>
      <w:t>Núm. 40</w:t>
    </w:r>
    <w:r>
      <w:rPr>
        <w:b/>
        <w:color w:val="00447A"/>
      </w:rPr>
      <w:tab/>
      <w:t>Jueves 16 de febrero de 2023</w:t>
    </w:r>
    <w:r>
      <w:rPr>
        <w:b/>
        <w:color w:val="00447A"/>
      </w:rPr>
      <w:tab/>
      <w:t xml:space="preserve">Sec. III.   Pág. </w:t>
    </w:r>
    <w:r>
      <w:fldChar w:fldCharType="begin"/>
    </w:r>
    <w:r>
      <w:instrText xml:space="preserve"> PAGE   \* MERGEFORMAT </w:instrText>
    </w:r>
    <w:r>
      <w:fldChar w:fldCharType="separate"/>
    </w:r>
    <w:r>
      <w:rPr>
        <w:b/>
        <w:color w:val="00447A"/>
      </w:rPr>
      <w:t>23961</w:t>
    </w:r>
    <w:r>
      <w:rPr>
        <w:b/>
        <w:color w:val="00447A"/>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F34A15" w14:textId="77777777" w:rsidR="00045A9E" w:rsidRDefault="000C1D03">
    <w:pPr>
      <w:spacing w:after="0" w:line="259" w:lineRule="auto"/>
      <w:ind w:left="19" w:firstLine="0"/>
      <w:jc w:val="center"/>
    </w:pPr>
    <w:r>
      <w:rPr>
        <w:noProof/>
        <w:sz w:val="22"/>
      </w:rPr>
      <mc:AlternateContent>
        <mc:Choice Requires="wpg">
          <w:drawing>
            <wp:anchor distT="0" distB="0" distL="114300" distR="114300" simplePos="0" relativeHeight="251659264" behindDoc="1" locked="0" layoutInCell="1" allowOverlap="1" wp14:anchorId="3F2128BF" wp14:editId="76250292">
              <wp:simplePos x="0" y="0"/>
              <wp:positionH relativeFrom="page">
                <wp:posOffset>360000</wp:posOffset>
              </wp:positionH>
              <wp:positionV relativeFrom="page">
                <wp:posOffset>387743</wp:posOffset>
              </wp:positionV>
              <wp:extent cx="6840001" cy="724051"/>
              <wp:effectExtent l="0" t="0" r="0" b="0"/>
              <wp:wrapNone/>
              <wp:docPr id="25403" name="Group 25403"/>
              <wp:cNvGraphicFramePr/>
              <a:graphic xmlns:a="http://schemas.openxmlformats.org/drawingml/2006/main">
                <a:graphicData uri="http://schemas.microsoft.com/office/word/2010/wordprocessingGroup">
                  <wpg:wgp>
                    <wpg:cNvGrpSpPr/>
                    <wpg:grpSpPr>
                      <a:xfrm>
                        <a:off x="0" y="0"/>
                        <a:ext cx="6840001" cy="724051"/>
                        <a:chOff x="0" y="0"/>
                        <a:chExt cx="6840001" cy="724051"/>
                      </a:xfrm>
                    </wpg:grpSpPr>
                    <pic:pic xmlns:pic="http://schemas.openxmlformats.org/drawingml/2006/picture">
                      <pic:nvPicPr>
                        <pic:cNvPr id="25404" name="Picture 25404"/>
                        <pic:cNvPicPr/>
                      </pic:nvPicPr>
                      <pic:blipFill>
                        <a:blip r:embed="rId1"/>
                        <a:stretch>
                          <a:fillRect/>
                        </a:stretch>
                      </pic:blipFill>
                      <pic:spPr>
                        <a:xfrm>
                          <a:off x="0" y="57969"/>
                          <a:ext cx="756000" cy="316165"/>
                        </a:xfrm>
                        <a:prstGeom prst="rect">
                          <a:avLst/>
                        </a:prstGeom>
                      </pic:spPr>
                    </pic:pic>
                    <pic:pic xmlns:pic="http://schemas.openxmlformats.org/drawingml/2006/picture">
                      <pic:nvPicPr>
                        <pic:cNvPr id="25407" name="Picture 25407"/>
                        <pic:cNvPicPr/>
                      </pic:nvPicPr>
                      <pic:blipFill>
                        <a:blip r:embed="rId2"/>
                        <a:stretch>
                          <a:fillRect/>
                        </a:stretch>
                      </pic:blipFill>
                      <pic:spPr>
                        <a:xfrm>
                          <a:off x="6461711" y="0"/>
                          <a:ext cx="378000" cy="400329"/>
                        </a:xfrm>
                        <a:prstGeom prst="rect">
                          <a:avLst/>
                        </a:prstGeom>
                      </pic:spPr>
                    </pic:pic>
                    <wps:wsp>
                      <wps:cNvPr id="25405" name="Shape 25405"/>
                      <wps:cNvSpPr/>
                      <wps:spPr>
                        <a:xfrm>
                          <a:off x="0" y="497991"/>
                          <a:ext cx="6840001" cy="0"/>
                        </a:xfrm>
                        <a:custGeom>
                          <a:avLst/>
                          <a:gdLst/>
                          <a:ahLst/>
                          <a:cxnLst/>
                          <a:rect l="0" t="0" r="0" b="0"/>
                          <a:pathLst>
                            <a:path w="6840001">
                              <a:moveTo>
                                <a:pt x="0" y="0"/>
                              </a:moveTo>
                              <a:lnTo>
                                <a:pt x="6840001" y="0"/>
                              </a:lnTo>
                            </a:path>
                          </a:pathLst>
                        </a:custGeom>
                        <a:ln w="12700" cap="rnd">
                          <a:miter lim="127000"/>
                        </a:ln>
                      </wps:spPr>
                      <wps:style>
                        <a:lnRef idx="1">
                          <a:srgbClr val="00447A"/>
                        </a:lnRef>
                        <a:fillRef idx="0">
                          <a:srgbClr val="000000">
                            <a:alpha val="0"/>
                          </a:srgbClr>
                        </a:fillRef>
                        <a:effectRef idx="0">
                          <a:scrgbClr r="0" g="0" b="0"/>
                        </a:effectRef>
                        <a:fontRef idx="none"/>
                      </wps:style>
                      <wps:bodyPr/>
                    </wps:wsp>
                    <wps:wsp>
                      <wps:cNvPr id="25406" name="Shape 25406"/>
                      <wps:cNvSpPr/>
                      <wps:spPr>
                        <a:xfrm>
                          <a:off x="0" y="724051"/>
                          <a:ext cx="6840001" cy="0"/>
                        </a:xfrm>
                        <a:custGeom>
                          <a:avLst/>
                          <a:gdLst/>
                          <a:ahLst/>
                          <a:cxnLst/>
                          <a:rect l="0" t="0" r="0" b="0"/>
                          <a:pathLst>
                            <a:path w="6840001">
                              <a:moveTo>
                                <a:pt x="6840001" y="0"/>
                              </a:moveTo>
                              <a:lnTo>
                                <a:pt x="0" y="0"/>
                              </a:lnTo>
                            </a:path>
                          </a:pathLst>
                        </a:custGeom>
                        <a:ln w="12700" cap="rnd">
                          <a:miter lim="127000"/>
                        </a:ln>
                      </wps:spPr>
                      <wps:style>
                        <a:lnRef idx="1">
                          <a:srgbClr val="00447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403" style="width:538.583pt;height:57.0119pt;position:absolute;z-index:-2147483607;mso-position-horizontal-relative:page;mso-position-horizontal:absolute;margin-left:28.3465pt;mso-position-vertical-relative:page;margin-top:30.5309pt;" coordsize="68400,7240">
              <v:shape id="Picture 25404" style="position:absolute;width:7560;height:3161;left:0;top:579;" filled="f">
                <v:imagedata r:id="rId13"/>
              </v:shape>
              <v:shape id="Picture 25407" style="position:absolute;width:3780;height:4003;left:64617;top:0;" filled="f">
                <v:imagedata r:id="rId14"/>
              </v:shape>
              <v:shape id="Shape 25405" style="position:absolute;width:68400;height:0;left:0;top:4979;" coordsize="6840001,0" path="m0,0l6840001,0">
                <v:stroke weight="1pt" endcap="round" joinstyle="miter" miterlimit="10" on="true" color="#00447a"/>
                <v:fill on="false" color="#000000" opacity="0"/>
              </v:shape>
              <v:shape id="Shape 25406" style="position:absolute;width:68400;height:0;left:0;top:7240;" coordsize="6840001,0" path="m6840001,0l0,0">
                <v:stroke weight="1pt" endcap="round" joinstyle="miter" miterlimit="10" on="true" color="#00447a"/>
                <v:fill on="false" color="#000000" opacity="0"/>
              </v:shape>
            </v:group>
          </w:pict>
        </mc:Fallback>
      </mc:AlternateContent>
    </w:r>
    <w:r>
      <w:rPr>
        <w:b/>
        <w:color w:val="00447A"/>
        <w:sz w:val="40"/>
      </w:rPr>
      <w:t>BOLETÍN OFICIAL DEL ESTADO</w:t>
    </w:r>
  </w:p>
  <w:p w14:paraId="4F6DEDD5" w14:textId="77777777" w:rsidR="00045A9E" w:rsidRDefault="000C1D03">
    <w:pPr>
      <w:tabs>
        <w:tab w:val="center" w:pos="3969"/>
        <w:tab w:val="right" w:pos="9354"/>
      </w:tabs>
      <w:spacing w:after="0" w:line="259" w:lineRule="auto"/>
      <w:ind w:left="-1417" w:right="-1416" w:firstLine="0"/>
      <w:jc w:val="left"/>
    </w:pPr>
    <w:r>
      <w:rPr>
        <w:b/>
        <w:color w:val="00447A"/>
      </w:rPr>
      <w:t>Núm. 40</w:t>
    </w:r>
    <w:r>
      <w:rPr>
        <w:b/>
        <w:color w:val="00447A"/>
      </w:rPr>
      <w:tab/>
      <w:t>Jueves 16 de febrero de 2023</w:t>
    </w:r>
    <w:r>
      <w:rPr>
        <w:b/>
        <w:color w:val="00447A"/>
      </w:rPr>
      <w:tab/>
      <w:t xml:space="preserve">Sec. III.   Pág. </w:t>
    </w:r>
    <w:r>
      <w:fldChar w:fldCharType="begin"/>
    </w:r>
    <w:r>
      <w:instrText xml:space="preserve"> PAGE   \* MERGEFORMAT </w:instrText>
    </w:r>
    <w:r>
      <w:fldChar w:fldCharType="separate"/>
    </w:r>
    <w:r>
      <w:rPr>
        <w:b/>
        <w:color w:val="00447A"/>
      </w:rPr>
      <w:t>23961</w:t>
    </w:r>
    <w:r>
      <w:rPr>
        <w:b/>
        <w:color w:val="00447A"/>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DD057" w14:textId="77777777" w:rsidR="00045A9E" w:rsidRDefault="000C1D03">
    <w:pPr>
      <w:spacing w:after="0" w:line="259" w:lineRule="auto"/>
      <w:ind w:left="19" w:firstLine="0"/>
      <w:jc w:val="center"/>
    </w:pPr>
    <w:r>
      <w:rPr>
        <w:noProof/>
        <w:sz w:val="22"/>
      </w:rPr>
      <mc:AlternateContent>
        <mc:Choice Requires="wpg">
          <w:drawing>
            <wp:anchor distT="0" distB="0" distL="114300" distR="114300" simplePos="0" relativeHeight="251660288" behindDoc="1" locked="0" layoutInCell="1" allowOverlap="1" wp14:anchorId="11216405" wp14:editId="4906C9B1">
              <wp:simplePos x="0" y="0"/>
              <wp:positionH relativeFrom="page">
                <wp:posOffset>360000</wp:posOffset>
              </wp:positionH>
              <wp:positionV relativeFrom="page">
                <wp:posOffset>387743</wp:posOffset>
              </wp:positionV>
              <wp:extent cx="6840001" cy="724051"/>
              <wp:effectExtent l="0" t="0" r="0" b="0"/>
              <wp:wrapNone/>
              <wp:docPr id="25377" name="Group 25377"/>
              <wp:cNvGraphicFramePr/>
              <a:graphic xmlns:a="http://schemas.openxmlformats.org/drawingml/2006/main">
                <a:graphicData uri="http://schemas.microsoft.com/office/word/2010/wordprocessingGroup">
                  <wpg:wgp>
                    <wpg:cNvGrpSpPr/>
                    <wpg:grpSpPr>
                      <a:xfrm>
                        <a:off x="0" y="0"/>
                        <a:ext cx="6840001" cy="724051"/>
                        <a:chOff x="0" y="0"/>
                        <a:chExt cx="6840001" cy="724051"/>
                      </a:xfrm>
                    </wpg:grpSpPr>
                    <pic:pic xmlns:pic="http://schemas.openxmlformats.org/drawingml/2006/picture">
                      <pic:nvPicPr>
                        <pic:cNvPr id="25378" name="Picture 25378"/>
                        <pic:cNvPicPr/>
                      </pic:nvPicPr>
                      <pic:blipFill>
                        <a:blip r:embed="rId1"/>
                        <a:stretch>
                          <a:fillRect/>
                        </a:stretch>
                      </pic:blipFill>
                      <pic:spPr>
                        <a:xfrm>
                          <a:off x="0" y="57969"/>
                          <a:ext cx="756000" cy="316165"/>
                        </a:xfrm>
                        <a:prstGeom prst="rect">
                          <a:avLst/>
                        </a:prstGeom>
                      </pic:spPr>
                    </pic:pic>
                    <pic:pic xmlns:pic="http://schemas.openxmlformats.org/drawingml/2006/picture">
                      <pic:nvPicPr>
                        <pic:cNvPr id="25381" name="Picture 25381"/>
                        <pic:cNvPicPr/>
                      </pic:nvPicPr>
                      <pic:blipFill>
                        <a:blip r:embed="rId2"/>
                        <a:stretch>
                          <a:fillRect/>
                        </a:stretch>
                      </pic:blipFill>
                      <pic:spPr>
                        <a:xfrm>
                          <a:off x="6461711" y="0"/>
                          <a:ext cx="378000" cy="400329"/>
                        </a:xfrm>
                        <a:prstGeom prst="rect">
                          <a:avLst/>
                        </a:prstGeom>
                      </pic:spPr>
                    </pic:pic>
                    <wps:wsp>
                      <wps:cNvPr id="25379" name="Shape 25379"/>
                      <wps:cNvSpPr/>
                      <wps:spPr>
                        <a:xfrm>
                          <a:off x="0" y="497991"/>
                          <a:ext cx="6840001" cy="0"/>
                        </a:xfrm>
                        <a:custGeom>
                          <a:avLst/>
                          <a:gdLst/>
                          <a:ahLst/>
                          <a:cxnLst/>
                          <a:rect l="0" t="0" r="0" b="0"/>
                          <a:pathLst>
                            <a:path w="6840001">
                              <a:moveTo>
                                <a:pt x="0" y="0"/>
                              </a:moveTo>
                              <a:lnTo>
                                <a:pt x="6840001" y="0"/>
                              </a:lnTo>
                            </a:path>
                          </a:pathLst>
                        </a:custGeom>
                        <a:ln w="12700" cap="rnd">
                          <a:miter lim="127000"/>
                        </a:ln>
                      </wps:spPr>
                      <wps:style>
                        <a:lnRef idx="1">
                          <a:srgbClr val="00447A"/>
                        </a:lnRef>
                        <a:fillRef idx="0">
                          <a:srgbClr val="000000">
                            <a:alpha val="0"/>
                          </a:srgbClr>
                        </a:fillRef>
                        <a:effectRef idx="0">
                          <a:scrgbClr r="0" g="0" b="0"/>
                        </a:effectRef>
                        <a:fontRef idx="none"/>
                      </wps:style>
                      <wps:bodyPr/>
                    </wps:wsp>
                    <wps:wsp>
                      <wps:cNvPr id="25380" name="Shape 25380"/>
                      <wps:cNvSpPr/>
                      <wps:spPr>
                        <a:xfrm>
                          <a:off x="0" y="724051"/>
                          <a:ext cx="6840001" cy="0"/>
                        </a:xfrm>
                        <a:custGeom>
                          <a:avLst/>
                          <a:gdLst/>
                          <a:ahLst/>
                          <a:cxnLst/>
                          <a:rect l="0" t="0" r="0" b="0"/>
                          <a:pathLst>
                            <a:path w="6840001">
                              <a:moveTo>
                                <a:pt x="6840001" y="0"/>
                              </a:moveTo>
                              <a:lnTo>
                                <a:pt x="0" y="0"/>
                              </a:lnTo>
                            </a:path>
                          </a:pathLst>
                        </a:custGeom>
                        <a:ln w="12700" cap="rnd">
                          <a:miter lim="127000"/>
                        </a:ln>
                      </wps:spPr>
                      <wps:style>
                        <a:lnRef idx="1">
                          <a:srgbClr val="00447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377" style="width:538.583pt;height:57.0119pt;position:absolute;z-index:-2147483607;mso-position-horizontal-relative:page;mso-position-horizontal:absolute;margin-left:28.3465pt;mso-position-vertical-relative:page;margin-top:30.5309pt;" coordsize="68400,7240">
              <v:shape id="Picture 25378" style="position:absolute;width:7560;height:3161;left:0;top:579;" filled="f">
                <v:imagedata r:id="rId13"/>
              </v:shape>
              <v:shape id="Picture 25381" style="position:absolute;width:3780;height:4003;left:64617;top:0;" filled="f">
                <v:imagedata r:id="rId14"/>
              </v:shape>
              <v:shape id="Shape 25379" style="position:absolute;width:68400;height:0;left:0;top:4979;" coordsize="6840001,0" path="m0,0l6840001,0">
                <v:stroke weight="1pt" endcap="round" joinstyle="miter" miterlimit="10" on="true" color="#00447a"/>
                <v:fill on="false" color="#000000" opacity="0"/>
              </v:shape>
              <v:shape id="Shape 25380" style="position:absolute;width:68400;height:0;left:0;top:7240;" coordsize="6840001,0" path="m6840001,0l0,0">
                <v:stroke weight="1pt" endcap="round" joinstyle="miter" miterlimit="10" on="true" color="#00447a"/>
                <v:fill on="false" color="#000000" opacity="0"/>
              </v:shape>
            </v:group>
          </w:pict>
        </mc:Fallback>
      </mc:AlternateContent>
    </w:r>
    <w:r>
      <w:rPr>
        <w:b/>
        <w:color w:val="00447A"/>
        <w:sz w:val="40"/>
      </w:rPr>
      <w:t>BOLETÍN OFICIAL DEL ESTADO</w:t>
    </w:r>
  </w:p>
  <w:p w14:paraId="1EEE78D7" w14:textId="77777777" w:rsidR="00045A9E" w:rsidRDefault="000C1D03">
    <w:pPr>
      <w:tabs>
        <w:tab w:val="center" w:pos="3969"/>
        <w:tab w:val="right" w:pos="9354"/>
      </w:tabs>
      <w:spacing w:after="0" w:line="259" w:lineRule="auto"/>
      <w:ind w:left="-1417" w:right="-1416" w:firstLine="0"/>
      <w:jc w:val="left"/>
    </w:pPr>
    <w:r>
      <w:rPr>
        <w:b/>
        <w:color w:val="00447A"/>
      </w:rPr>
      <w:t>Núm. 40</w:t>
    </w:r>
    <w:r>
      <w:rPr>
        <w:b/>
        <w:color w:val="00447A"/>
      </w:rPr>
      <w:tab/>
      <w:t>Jueves 16 de febrero de 2023</w:t>
    </w:r>
    <w:r>
      <w:rPr>
        <w:b/>
        <w:color w:val="00447A"/>
      </w:rPr>
      <w:tab/>
      <w:t xml:space="preserve">Sec. III.   Pág. </w:t>
    </w:r>
    <w:r>
      <w:fldChar w:fldCharType="begin"/>
    </w:r>
    <w:r>
      <w:instrText xml:space="preserve"> PAGE   \* MERGEFORMAT </w:instrText>
    </w:r>
    <w:r>
      <w:fldChar w:fldCharType="separate"/>
    </w:r>
    <w:r>
      <w:rPr>
        <w:b/>
        <w:color w:val="00447A"/>
      </w:rPr>
      <w:t>23961</w:t>
    </w:r>
    <w:r>
      <w:rPr>
        <w:b/>
        <w:color w:val="00447A"/>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EFFF57" w14:textId="77777777" w:rsidR="00045A9E" w:rsidRDefault="000C1D03">
    <w:pPr>
      <w:spacing w:after="0" w:line="259" w:lineRule="auto"/>
      <w:ind w:left="20" w:firstLine="0"/>
      <w:jc w:val="center"/>
    </w:pPr>
    <w:r>
      <w:rPr>
        <w:noProof/>
        <w:sz w:val="22"/>
      </w:rPr>
      <mc:AlternateContent>
        <mc:Choice Requires="wpg">
          <w:drawing>
            <wp:anchor distT="0" distB="0" distL="114300" distR="114300" simplePos="0" relativeHeight="251664384" behindDoc="1" locked="0" layoutInCell="1" allowOverlap="1" wp14:anchorId="3F5CBE8E" wp14:editId="64071BBC">
              <wp:simplePos x="0" y="0"/>
              <wp:positionH relativeFrom="page">
                <wp:posOffset>360000</wp:posOffset>
              </wp:positionH>
              <wp:positionV relativeFrom="page">
                <wp:posOffset>387743</wp:posOffset>
              </wp:positionV>
              <wp:extent cx="6840001" cy="724051"/>
              <wp:effectExtent l="0" t="0" r="0" b="0"/>
              <wp:wrapNone/>
              <wp:docPr id="25496" name="Group 25496"/>
              <wp:cNvGraphicFramePr/>
              <a:graphic xmlns:a="http://schemas.openxmlformats.org/drawingml/2006/main">
                <a:graphicData uri="http://schemas.microsoft.com/office/word/2010/wordprocessingGroup">
                  <wpg:wgp>
                    <wpg:cNvGrpSpPr/>
                    <wpg:grpSpPr>
                      <a:xfrm>
                        <a:off x="0" y="0"/>
                        <a:ext cx="6840001" cy="724051"/>
                        <a:chOff x="0" y="0"/>
                        <a:chExt cx="6840001" cy="724051"/>
                      </a:xfrm>
                    </wpg:grpSpPr>
                    <pic:pic xmlns:pic="http://schemas.openxmlformats.org/drawingml/2006/picture">
                      <pic:nvPicPr>
                        <pic:cNvPr id="25497" name="Picture 25497"/>
                        <pic:cNvPicPr/>
                      </pic:nvPicPr>
                      <pic:blipFill>
                        <a:blip r:embed="rId1"/>
                        <a:stretch>
                          <a:fillRect/>
                        </a:stretch>
                      </pic:blipFill>
                      <pic:spPr>
                        <a:xfrm>
                          <a:off x="0" y="57969"/>
                          <a:ext cx="756000" cy="316165"/>
                        </a:xfrm>
                        <a:prstGeom prst="rect">
                          <a:avLst/>
                        </a:prstGeom>
                      </pic:spPr>
                    </pic:pic>
                    <pic:pic xmlns:pic="http://schemas.openxmlformats.org/drawingml/2006/picture">
                      <pic:nvPicPr>
                        <pic:cNvPr id="25500" name="Picture 25500"/>
                        <pic:cNvPicPr/>
                      </pic:nvPicPr>
                      <pic:blipFill>
                        <a:blip r:embed="rId2"/>
                        <a:stretch>
                          <a:fillRect/>
                        </a:stretch>
                      </pic:blipFill>
                      <pic:spPr>
                        <a:xfrm>
                          <a:off x="6461711" y="0"/>
                          <a:ext cx="378000" cy="400329"/>
                        </a:xfrm>
                        <a:prstGeom prst="rect">
                          <a:avLst/>
                        </a:prstGeom>
                      </pic:spPr>
                    </pic:pic>
                    <wps:wsp>
                      <wps:cNvPr id="25498" name="Shape 25498"/>
                      <wps:cNvSpPr/>
                      <wps:spPr>
                        <a:xfrm>
                          <a:off x="0" y="497991"/>
                          <a:ext cx="6840001" cy="0"/>
                        </a:xfrm>
                        <a:custGeom>
                          <a:avLst/>
                          <a:gdLst/>
                          <a:ahLst/>
                          <a:cxnLst/>
                          <a:rect l="0" t="0" r="0" b="0"/>
                          <a:pathLst>
                            <a:path w="6840001">
                              <a:moveTo>
                                <a:pt x="0" y="0"/>
                              </a:moveTo>
                              <a:lnTo>
                                <a:pt x="6840001" y="0"/>
                              </a:lnTo>
                            </a:path>
                          </a:pathLst>
                        </a:custGeom>
                        <a:ln w="12700" cap="rnd">
                          <a:miter lim="127000"/>
                        </a:ln>
                      </wps:spPr>
                      <wps:style>
                        <a:lnRef idx="1">
                          <a:srgbClr val="00447A"/>
                        </a:lnRef>
                        <a:fillRef idx="0">
                          <a:srgbClr val="000000">
                            <a:alpha val="0"/>
                          </a:srgbClr>
                        </a:fillRef>
                        <a:effectRef idx="0">
                          <a:scrgbClr r="0" g="0" b="0"/>
                        </a:effectRef>
                        <a:fontRef idx="none"/>
                      </wps:style>
                      <wps:bodyPr/>
                    </wps:wsp>
                    <wps:wsp>
                      <wps:cNvPr id="25499" name="Shape 25499"/>
                      <wps:cNvSpPr/>
                      <wps:spPr>
                        <a:xfrm>
                          <a:off x="0" y="724051"/>
                          <a:ext cx="6840001" cy="0"/>
                        </a:xfrm>
                        <a:custGeom>
                          <a:avLst/>
                          <a:gdLst/>
                          <a:ahLst/>
                          <a:cxnLst/>
                          <a:rect l="0" t="0" r="0" b="0"/>
                          <a:pathLst>
                            <a:path w="6840001">
                              <a:moveTo>
                                <a:pt x="6840001" y="0"/>
                              </a:moveTo>
                              <a:lnTo>
                                <a:pt x="0" y="0"/>
                              </a:lnTo>
                            </a:path>
                          </a:pathLst>
                        </a:custGeom>
                        <a:ln w="12700" cap="rnd">
                          <a:miter lim="127000"/>
                        </a:ln>
                      </wps:spPr>
                      <wps:style>
                        <a:lnRef idx="1">
                          <a:srgbClr val="00447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496" style="width:538.583pt;height:57.0119pt;position:absolute;z-index:-2147483607;mso-position-horizontal-relative:page;mso-position-horizontal:absolute;margin-left:28.3465pt;mso-position-vertical-relative:page;margin-top:30.5309pt;" coordsize="68400,7240">
              <v:shape id="Picture 25497" style="position:absolute;width:7560;height:3161;left:0;top:579;" filled="f">
                <v:imagedata r:id="rId13"/>
              </v:shape>
              <v:shape id="Picture 25500" style="position:absolute;width:3780;height:4003;left:64617;top:0;" filled="f">
                <v:imagedata r:id="rId14"/>
              </v:shape>
              <v:shape id="Shape 25498" style="position:absolute;width:68400;height:0;left:0;top:4979;" coordsize="6840001,0" path="m0,0l6840001,0">
                <v:stroke weight="1pt" endcap="round" joinstyle="miter" miterlimit="10" on="true" color="#00447a"/>
                <v:fill on="false" color="#000000" opacity="0"/>
              </v:shape>
              <v:shape id="Shape 25499" style="position:absolute;width:68400;height:0;left:0;top:7240;" coordsize="6840001,0" path="m6840001,0l0,0">
                <v:stroke weight="1pt" endcap="round" joinstyle="miter" miterlimit="10" on="true" color="#00447a"/>
                <v:fill on="false" color="#000000" opacity="0"/>
              </v:shape>
            </v:group>
          </w:pict>
        </mc:Fallback>
      </mc:AlternateContent>
    </w:r>
    <w:r>
      <w:rPr>
        <w:b/>
        <w:color w:val="00447A"/>
        <w:sz w:val="40"/>
      </w:rPr>
      <w:t>BOLETÍN OFICIAL DEL ESTADO</w:t>
    </w:r>
  </w:p>
  <w:p w14:paraId="63235ECE" w14:textId="77777777" w:rsidR="00045A9E" w:rsidRDefault="000C1D03">
    <w:pPr>
      <w:tabs>
        <w:tab w:val="center" w:pos="4513"/>
        <w:tab w:val="right" w:pos="9899"/>
      </w:tabs>
      <w:spacing w:after="0" w:line="259" w:lineRule="auto"/>
      <w:ind w:left="-873" w:right="-873" w:firstLine="0"/>
      <w:jc w:val="left"/>
    </w:pPr>
    <w:r>
      <w:rPr>
        <w:b/>
        <w:color w:val="00447A"/>
      </w:rPr>
      <w:t>Núm. 40</w:t>
    </w:r>
    <w:r>
      <w:rPr>
        <w:b/>
        <w:color w:val="00447A"/>
      </w:rPr>
      <w:tab/>
      <w:t>Jueves 16 de febrero de 2023</w:t>
    </w:r>
    <w:r>
      <w:rPr>
        <w:b/>
        <w:color w:val="00447A"/>
      </w:rPr>
      <w:tab/>
      <w:t xml:space="preserve">Sec. III.   Pág. </w:t>
    </w:r>
    <w:r>
      <w:fldChar w:fldCharType="begin"/>
    </w:r>
    <w:r>
      <w:instrText xml:space="preserve"> PAGE   \* MERGEFORMAT </w:instrText>
    </w:r>
    <w:r>
      <w:fldChar w:fldCharType="separate"/>
    </w:r>
    <w:r>
      <w:rPr>
        <w:b/>
        <w:color w:val="00447A"/>
      </w:rPr>
      <w:t>23961</w:t>
    </w:r>
    <w:r>
      <w:rPr>
        <w:b/>
        <w:color w:val="00447A"/>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887639" w14:textId="77777777" w:rsidR="00045A9E" w:rsidRDefault="000C1D03">
    <w:pPr>
      <w:spacing w:after="0" w:line="259" w:lineRule="auto"/>
      <w:ind w:left="20" w:firstLine="0"/>
      <w:jc w:val="center"/>
    </w:pPr>
    <w:r>
      <w:rPr>
        <w:noProof/>
        <w:sz w:val="22"/>
      </w:rPr>
      <mc:AlternateContent>
        <mc:Choice Requires="wpg">
          <w:drawing>
            <wp:anchor distT="0" distB="0" distL="114300" distR="114300" simplePos="0" relativeHeight="251665408" behindDoc="1" locked="0" layoutInCell="1" allowOverlap="1" wp14:anchorId="7FBFE671" wp14:editId="7FF87382">
              <wp:simplePos x="0" y="0"/>
              <wp:positionH relativeFrom="page">
                <wp:posOffset>360000</wp:posOffset>
              </wp:positionH>
              <wp:positionV relativeFrom="page">
                <wp:posOffset>387743</wp:posOffset>
              </wp:positionV>
              <wp:extent cx="6840001" cy="724051"/>
              <wp:effectExtent l="0" t="0" r="0" b="0"/>
              <wp:wrapNone/>
              <wp:docPr id="25476" name="Group 25476"/>
              <wp:cNvGraphicFramePr/>
              <a:graphic xmlns:a="http://schemas.openxmlformats.org/drawingml/2006/main">
                <a:graphicData uri="http://schemas.microsoft.com/office/word/2010/wordprocessingGroup">
                  <wpg:wgp>
                    <wpg:cNvGrpSpPr/>
                    <wpg:grpSpPr>
                      <a:xfrm>
                        <a:off x="0" y="0"/>
                        <a:ext cx="6840001" cy="724051"/>
                        <a:chOff x="0" y="0"/>
                        <a:chExt cx="6840001" cy="724051"/>
                      </a:xfrm>
                    </wpg:grpSpPr>
                    <pic:pic xmlns:pic="http://schemas.openxmlformats.org/drawingml/2006/picture">
                      <pic:nvPicPr>
                        <pic:cNvPr id="25477" name="Picture 25477"/>
                        <pic:cNvPicPr/>
                      </pic:nvPicPr>
                      <pic:blipFill>
                        <a:blip r:embed="rId1"/>
                        <a:stretch>
                          <a:fillRect/>
                        </a:stretch>
                      </pic:blipFill>
                      <pic:spPr>
                        <a:xfrm>
                          <a:off x="0" y="57969"/>
                          <a:ext cx="756000" cy="316165"/>
                        </a:xfrm>
                        <a:prstGeom prst="rect">
                          <a:avLst/>
                        </a:prstGeom>
                      </pic:spPr>
                    </pic:pic>
                    <pic:pic xmlns:pic="http://schemas.openxmlformats.org/drawingml/2006/picture">
                      <pic:nvPicPr>
                        <pic:cNvPr id="25480" name="Picture 25480"/>
                        <pic:cNvPicPr/>
                      </pic:nvPicPr>
                      <pic:blipFill>
                        <a:blip r:embed="rId2"/>
                        <a:stretch>
                          <a:fillRect/>
                        </a:stretch>
                      </pic:blipFill>
                      <pic:spPr>
                        <a:xfrm>
                          <a:off x="6461711" y="0"/>
                          <a:ext cx="378000" cy="400329"/>
                        </a:xfrm>
                        <a:prstGeom prst="rect">
                          <a:avLst/>
                        </a:prstGeom>
                      </pic:spPr>
                    </pic:pic>
                    <wps:wsp>
                      <wps:cNvPr id="25478" name="Shape 25478"/>
                      <wps:cNvSpPr/>
                      <wps:spPr>
                        <a:xfrm>
                          <a:off x="0" y="497991"/>
                          <a:ext cx="6840001" cy="0"/>
                        </a:xfrm>
                        <a:custGeom>
                          <a:avLst/>
                          <a:gdLst/>
                          <a:ahLst/>
                          <a:cxnLst/>
                          <a:rect l="0" t="0" r="0" b="0"/>
                          <a:pathLst>
                            <a:path w="6840001">
                              <a:moveTo>
                                <a:pt x="0" y="0"/>
                              </a:moveTo>
                              <a:lnTo>
                                <a:pt x="6840001" y="0"/>
                              </a:lnTo>
                            </a:path>
                          </a:pathLst>
                        </a:custGeom>
                        <a:ln w="12700" cap="rnd">
                          <a:miter lim="127000"/>
                        </a:ln>
                      </wps:spPr>
                      <wps:style>
                        <a:lnRef idx="1">
                          <a:srgbClr val="00447A"/>
                        </a:lnRef>
                        <a:fillRef idx="0">
                          <a:srgbClr val="000000">
                            <a:alpha val="0"/>
                          </a:srgbClr>
                        </a:fillRef>
                        <a:effectRef idx="0">
                          <a:scrgbClr r="0" g="0" b="0"/>
                        </a:effectRef>
                        <a:fontRef idx="none"/>
                      </wps:style>
                      <wps:bodyPr/>
                    </wps:wsp>
                    <wps:wsp>
                      <wps:cNvPr id="25479" name="Shape 25479"/>
                      <wps:cNvSpPr/>
                      <wps:spPr>
                        <a:xfrm>
                          <a:off x="0" y="724051"/>
                          <a:ext cx="6840001" cy="0"/>
                        </a:xfrm>
                        <a:custGeom>
                          <a:avLst/>
                          <a:gdLst/>
                          <a:ahLst/>
                          <a:cxnLst/>
                          <a:rect l="0" t="0" r="0" b="0"/>
                          <a:pathLst>
                            <a:path w="6840001">
                              <a:moveTo>
                                <a:pt x="6840001" y="0"/>
                              </a:moveTo>
                              <a:lnTo>
                                <a:pt x="0" y="0"/>
                              </a:lnTo>
                            </a:path>
                          </a:pathLst>
                        </a:custGeom>
                        <a:ln w="12700" cap="rnd">
                          <a:miter lim="127000"/>
                        </a:ln>
                      </wps:spPr>
                      <wps:style>
                        <a:lnRef idx="1">
                          <a:srgbClr val="00447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476" style="width:538.583pt;height:57.0119pt;position:absolute;z-index:-2147483607;mso-position-horizontal-relative:page;mso-position-horizontal:absolute;margin-left:28.3465pt;mso-position-vertical-relative:page;margin-top:30.5309pt;" coordsize="68400,7240">
              <v:shape id="Picture 25477" style="position:absolute;width:7560;height:3161;left:0;top:579;" filled="f">
                <v:imagedata r:id="rId13"/>
              </v:shape>
              <v:shape id="Picture 25480" style="position:absolute;width:3780;height:4003;left:64617;top:0;" filled="f">
                <v:imagedata r:id="rId14"/>
              </v:shape>
              <v:shape id="Shape 25478" style="position:absolute;width:68400;height:0;left:0;top:4979;" coordsize="6840001,0" path="m0,0l6840001,0">
                <v:stroke weight="1pt" endcap="round" joinstyle="miter" miterlimit="10" on="true" color="#00447a"/>
                <v:fill on="false" color="#000000" opacity="0"/>
              </v:shape>
              <v:shape id="Shape 25479" style="position:absolute;width:68400;height:0;left:0;top:7240;" coordsize="6840001,0" path="m6840001,0l0,0">
                <v:stroke weight="1pt" endcap="round" joinstyle="miter" miterlimit="10" on="true" color="#00447a"/>
                <v:fill on="false" color="#000000" opacity="0"/>
              </v:shape>
            </v:group>
          </w:pict>
        </mc:Fallback>
      </mc:AlternateContent>
    </w:r>
    <w:r>
      <w:rPr>
        <w:b/>
        <w:color w:val="00447A"/>
        <w:sz w:val="40"/>
      </w:rPr>
      <w:t>BOLETÍN OFICIAL DEL ESTADO</w:t>
    </w:r>
  </w:p>
  <w:p w14:paraId="5E2C3090" w14:textId="77777777" w:rsidR="00045A9E" w:rsidRDefault="000C1D03">
    <w:pPr>
      <w:tabs>
        <w:tab w:val="center" w:pos="4513"/>
        <w:tab w:val="right" w:pos="9899"/>
      </w:tabs>
      <w:spacing w:after="0" w:line="259" w:lineRule="auto"/>
      <w:ind w:left="-873" w:right="-873" w:firstLine="0"/>
      <w:jc w:val="left"/>
    </w:pPr>
    <w:r>
      <w:rPr>
        <w:b/>
        <w:color w:val="00447A"/>
      </w:rPr>
      <w:t>Núm. 40</w:t>
    </w:r>
    <w:r>
      <w:rPr>
        <w:b/>
        <w:color w:val="00447A"/>
      </w:rPr>
      <w:tab/>
      <w:t>Jueves 16 de febrero de 2023</w:t>
    </w:r>
    <w:r>
      <w:rPr>
        <w:b/>
        <w:color w:val="00447A"/>
      </w:rPr>
      <w:tab/>
      <w:t xml:space="preserve">Sec. III.   Pág. </w:t>
    </w:r>
    <w:r>
      <w:fldChar w:fldCharType="begin"/>
    </w:r>
    <w:r>
      <w:instrText xml:space="preserve"> PAGE   \* MERGEFORMAT </w:instrText>
    </w:r>
    <w:r>
      <w:fldChar w:fldCharType="separate"/>
    </w:r>
    <w:r>
      <w:rPr>
        <w:b/>
        <w:color w:val="00447A"/>
      </w:rPr>
      <w:t>23961</w:t>
    </w:r>
    <w:r>
      <w:rPr>
        <w:b/>
        <w:color w:val="00447A"/>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7F22DA" w14:textId="77777777" w:rsidR="00045A9E" w:rsidRDefault="000C1D03">
    <w:pPr>
      <w:spacing w:after="0" w:line="259" w:lineRule="auto"/>
      <w:ind w:left="20" w:firstLine="0"/>
      <w:jc w:val="center"/>
    </w:pPr>
    <w:r>
      <w:rPr>
        <w:noProof/>
        <w:sz w:val="22"/>
      </w:rPr>
      <mc:AlternateContent>
        <mc:Choice Requires="wpg">
          <w:drawing>
            <wp:anchor distT="0" distB="0" distL="114300" distR="114300" simplePos="0" relativeHeight="251666432" behindDoc="1" locked="0" layoutInCell="1" allowOverlap="1" wp14:anchorId="7974492B" wp14:editId="7D27FC11">
              <wp:simplePos x="0" y="0"/>
              <wp:positionH relativeFrom="page">
                <wp:posOffset>360000</wp:posOffset>
              </wp:positionH>
              <wp:positionV relativeFrom="page">
                <wp:posOffset>387743</wp:posOffset>
              </wp:positionV>
              <wp:extent cx="6840001" cy="724051"/>
              <wp:effectExtent l="0" t="0" r="0" b="0"/>
              <wp:wrapNone/>
              <wp:docPr id="25456" name="Group 25456"/>
              <wp:cNvGraphicFramePr/>
              <a:graphic xmlns:a="http://schemas.openxmlformats.org/drawingml/2006/main">
                <a:graphicData uri="http://schemas.microsoft.com/office/word/2010/wordprocessingGroup">
                  <wpg:wgp>
                    <wpg:cNvGrpSpPr/>
                    <wpg:grpSpPr>
                      <a:xfrm>
                        <a:off x="0" y="0"/>
                        <a:ext cx="6840001" cy="724051"/>
                        <a:chOff x="0" y="0"/>
                        <a:chExt cx="6840001" cy="724051"/>
                      </a:xfrm>
                    </wpg:grpSpPr>
                    <pic:pic xmlns:pic="http://schemas.openxmlformats.org/drawingml/2006/picture">
                      <pic:nvPicPr>
                        <pic:cNvPr id="25457" name="Picture 25457"/>
                        <pic:cNvPicPr/>
                      </pic:nvPicPr>
                      <pic:blipFill>
                        <a:blip r:embed="rId1"/>
                        <a:stretch>
                          <a:fillRect/>
                        </a:stretch>
                      </pic:blipFill>
                      <pic:spPr>
                        <a:xfrm>
                          <a:off x="0" y="57969"/>
                          <a:ext cx="756000" cy="316165"/>
                        </a:xfrm>
                        <a:prstGeom prst="rect">
                          <a:avLst/>
                        </a:prstGeom>
                      </pic:spPr>
                    </pic:pic>
                    <pic:pic xmlns:pic="http://schemas.openxmlformats.org/drawingml/2006/picture">
                      <pic:nvPicPr>
                        <pic:cNvPr id="25460" name="Picture 25460"/>
                        <pic:cNvPicPr/>
                      </pic:nvPicPr>
                      <pic:blipFill>
                        <a:blip r:embed="rId2"/>
                        <a:stretch>
                          <a:fillRect/>
                        </a:stretch>
                      </pic:blipFill>
                      <pic:spPr>
                        <a:xfrm>
                          <a:off x="6461711" y="0"/>
                          <a:ext cx="378000" cy="400329"/>
                        </a:xfrm>
                        <a:prstGeom prst="rect">
                          <a:avLst/>
                        </a:prstGeom>
                      </pic:spPr>
                    </pic:pic>
                    <wps:wsp>
                      <wps:cNvPr id="25458" name="Shape 25458"/>
                      <wps:cNvSpPr/>
                      <wps:spPr>
                        <a:xfrm>
                          <a:off x="0" y="497991"/>
                          <a:ext cx="6840001" cy="0"/>
                        </a:xfrm>
                        <a:custGeom>
                          <a:avLst/>
                          <a:gdLst/>
                          <a:ahLst/>
                          <a:cxnLst/>
                          <a:rect l="0" t="0" r="0" b="0"/>
                          <a:pathLst>
                            <a:path w="6840001">
                              <a:moveTo>
                                <a:pt x="0" y="0"/>
                              </a:moveTo>
                              <a:lnTo>
                                <a:pt x="6840001" y="0"/>
                              </a:lnTo>
                            </a:path>
                          </a:pathLst>
                        </a:custGeom>
                        <a:ln w="12700" cap="rnd">
                          <a:miter lim="127000"/>
                        </a:ln>
                      </wps:spPr>
                      <wps:style>
                        <a:lnRef idx="1">
                          <a:srgbClr val="00447A"/>
                        </a:lnRef>
                        <a:fillRef idx="0">
                          <a:srgbClr val="000000">
                            <a:alpha val="0"/>
                          </a:srgbClr>
                        </a:fillRef>
                        <a:effectRef idx="0">
                          <a:scrgbClr r="0" g="0" b="0"/>
                        </a:effectRef>
                        <a:fontRef idx="none"/>
                      </wps:style>
                      <wps:bodyPr/>
                    </wps:wsp>
                    <wps:wsp>
                      <wps:cNvPr id="25459" name="Shape 25459"/>
                      <wps:cNvSpPr/>
                      <wps:spPr>
                        <a:xfrm>
                          <a:off x="0" y="724051"/>
                          <a:ext cx="6840001" cy="0"/>
                        </a:xfrm>
                        <a:custGeom>
                          <a:avLst/>
                          <a:gdLst/>
                          <a:ahLst/>
                          <a:cxnLst/>
                          <a:rect l="0" t="0" r="0" b="0"/>
                          <a:pathLst>
                            <a:path w="6840001">
                              <a:moveTo>
                                <a:pt x="6840001" y="0"/>
                              </a:moveTo>
                              <a:lnTo>
                                <a:pt x="0" y="0"/>
                              </a:lnTo>
                            </a:path>
                          </a:pathLst>
                        </a:custGeom>
                        <a:ln w="12700" cap="rnd">
                          <a:miter lim="127000"/>
                        </a:ln>
                      </wps:spPr>
                      <wps:style>
                        <a:lnRef idx="1">
                          <a:srgbClr val="00447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456" style="width:538.583pt;height:57.0119pt;position:absolute;z-index:-2147483607;mso-position-horizontal-relative:page;mso-position-horizontal:absolute;margin-left:28.3465pt;mso-position-vertical-relative:page;margin-top:30.5309pt;" coordsize="68400,7240">
              <v:shape id="Picture 25457" style="position:absolute;width:7560;height:3161;left:0;top:579;" filled="f">
                <v:imagedata r:id="rId13"/>
              </v:shape>
              <v:shape id="Picture 25460" style="position:absolute;width:3780;height:4003;left:64617;top:0;" filled="f">
                <v:imagedata r:id="rId14"/>
              </v:shape>
              <v:shape id="Shape 25458" style="position:absolute;width:68400;height:0;left:0;top:4979;" coordsize="6840001,0" path="m0,0l6840001,0">
                <v:stroke weight="1pt" endcap="round" joinstyle="miter" miterlimit="10" on="true" color="#00447a"/>
                <v:fill on="false" color="#000000" opacity="0"/>
              </v:shape>
              <v:shape id="Shape 25459" style="position:absolute;width:68400;height:0;left:0;top:7240;" coordsize="6840001,0" path="m6840001,0l0,0">
                <v:stroke weight="1pt" endcap="round" joinstyle="miter" miterlimit="10" on="true" color="#00447a"/>
                <v:fill on="false" color="#000000" opacity="0"/>
              </v:shape>
            </v:group>
          </w:pict>
        </mc:Fallback>
      </mc:AlternateContent>
    </w:r>
    <w:r>
      <w:rPr>
        <w:b/>
        <w:color w:val="00447A"/>
        <w:sz w:val="40"/>
      </w:rPr>
      <w:t>BOLETÍN OFICIAL DEL ESTADO</w:t>
    </w:r>
  </w:p>
  <w:p w14:paraId="0F68B96C" w14:textId="77777777" w:rsidR="00045A9E" w:rsidRDefault="000C1D03">
    <w:pPr>
      <w:tabs>
        <w:tab w:val="center" w:pos="4513"/>
        <w:tab w:val="right" w:pos="9899"/>
      </w:tabs>
      <w:spacing w:after="0" w:line="259" w:lineRule="auto"/>
      <w:ind w:left="-873" w:right="-873" w:firstLine="0"/>
      <w:jc w:val="left"/>
    </w:pPr>
    <w:r>
      <w:rPr>
        <w:b/>
        <w:color w:val="00447A"/>
      </w:rPr>
      <w:t>Núm. 40</w:t>
    </w:r>
    <w:r>
      <w:rPr>
        <w:b/>
        <w:color w:val="00447A"/>
      </w:rPr>
      <w:tab/>
      <w:t>Jueves 16 de febrero de 2023</w:t>
    </w:r>
    <w:r>
      <w:rPr>
        <w:b/>
        <w:color w:val="00447A"/>
      </w:rPr>
      <w:tab/>
      <w:t xml:space="preserve">Sec. III.   Pág. </w:t>
    </w:r>
    <w:r>
      <w:fldChar w:fldCharType="begin"/>
    </w:r>
    <w:r>
      <w:instrText xml:space="preserve"> PAGE   \* MERGEFORMAT </w:instrText>
    </w:r>
    <w:r>
      <w:fldChar w:fldCharType="separate"/>
    </w:r>
    <w:r>
      <w:rPr>
        <w:b/>
        <w:color w:val="00447A"/>
      </w:rPr>
      <w:t>23961</w:t>
    </w:r>
    <w:r>
      <w:rPr>
        <w:b/>
        <w:color w:val="00447A"/>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453756"/>
    <w:multiLevelType w:val="hybridMultilevel"/>
    <w:tmpl w:val="1916BAA4"/>
    <w:lvl w:ilvl="0" w:tplc="93EE865E">
      <w:start w:val="1"/>
      <w:numFmt w:val="bullet"/>
      <w:lvlText w:val="–"/>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652ACFC">
      <w:start w:val="1"/>
      <w:numFmt w:val="bullet"/>
      <w:lvlText w:val="o"/>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CD686B6">
      <w:start w:val="1"/>
      <w:numFmt w:val="bullet"/>
      <w:lvlText w:val="▪"/>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E321886">
      <w:start w:val="1"/>
      <w:numFmt w:val="bullet"/>
      <w:lvlText w:val="•"/>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5D49304">
      <w:start w:val="1"/>
      <w:numFmt w:val="bullet"/>
      <w:lvlText w:val="o"/>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6CC98D2">
      <w:start w:val="1"/>
      <w:numFmt w:val="bullet"/>
      <w:lvlText w:val="▪"/>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3D80EF2">
      <w:start w:val="1"/>
      <w:numFmt w:val="bullet"/>
      <w:lvlText w:val="•"/>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0348604">
      <w:start w:val="1"/>
      <w:numFmt w:val="bullet"/>
      <w:lvlText w:val="o"/>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9E40A98">
      <w:start w:val="1"/>
      <w:numFmt w:val="bullet"/>
      <w:lvlText w:val="▪"/>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48BD38C7"/>
    <w:multiLevelType w:val="hybridMultilevel"/>
    <w:tmpl w:val="AE8CDD92"/>
    <w:lvl w:ilvl="0" w:tplc="C01ECCAC">
      <w:start w:val="1"/>
      <w:numFmt w:val="bullet"/>
      <w:lvlText w:val="–"/>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1D0BA50">
      <w:start w:val="1"/>
      <w:numFmt w:val="bullet"/>
      <w:lvlText w:val="o"/>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3E8AC42">
      <w:start w:val="1"/>
      <w:numFmt w:val="bullet"/>
      <w:lvlText w:val="▪"/>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C324576">
      <w:start w:val="1"/>
      <w:numFmt w:val="bullet"/>
      <w:lvlText w:val="•"/>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D0C9A7E">
      <w:start w:val="1"/>
      <w:numFmt w:val="bullet"/>
      <w:lvlText w:val="o"/>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DD4BD16">
      <w:start w:val="1"/>
      <w:numFmt w:val="bullet"/>
      <w:lvlText w:val="▪"/>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8F46052">
      <w:start w:val="1"/>
      <w:numFmt w:val="bullet"/>
      <w:lvlText w:val="•"/>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7302DDE">
      <w:start w:val="1"/>
      <w:numFmt w:val="bullet"/>
      <w:lvlText w:val="o"/>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EDCFF60">
      <w:start w:val="1"/>
      <w:numFmt w:val="bullet"/>
      <w:lvlText w:val="▪"/>
      <w:lvlJc w:val="left"/>
      <w:pPr>
        <w:ind w:left="6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16cid:durableId="1783957824">
    <w:abstractNumId w:val="1"/>
  </w:num>
  <w:num w:numId="2" w16cid:durableId="17218309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A9E"/>
    <w:rsid w:val="00045A9E"/>
    <w:rsid w:val="000C1D03"/>
    <w:rsid w:val="00E67CD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8810C"/>
  <w15:docId w15:val="{6767C551-C62B-4FB0-A562-C030B5D68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s-ES" w:eastAsia="es-E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8" w:line="248" w:lineRule="auto"/>
      <w:ind w:firstLine="330"/>
      <w:jc w:val="both"/>
    </w:pPr>
    <w:rPr>
      <w:rFonts w:ascii="Calibri" w:eastAsia="Calibri" w:hAnsi="Calibri" w:cs="Calibri"/>
      <w:color w:val="000000"/>
      <w:sz w:val="20"/>
    </w:rPr>
  </w:style>
  <w:style w:type="paragraph" w:styleId="Ttulo1">
    <w:name w:val="heading 1"/>
    <w:next w:val="Normal"/>
    <w:link w:val="Ttulo1Car"/>
    <w:uiPriority w:val="9"/>
    <w:qFormat/>
    <w:pPr>
      <w:keepNext/>
      <w:keepLines/>
      <w:spacing w:after="69"/>
      <w:jc w:val="center"/>
      <w:outlineLvl w:val="0"/>
    </w:pPr>
    <w:rPr>
      <w:rFonts w:ascii="Calibri" w:eastAsia="Calibri" w:hAnsi="Calibri" w:cs="Calibri"/>
      <w:color w:val="000000"/>
      <w:sz w:val="40"/>
    </w:rPr>
  </w:style>
  <w:style w:type="paragraph" w:styleId="Ttulo2">
    <w:name w:val="heading 2"/>
    <w:next w:val="Normal"/>
    <w:link w:val="Ttulo2Car"/>
    <w:uiPriority w:val="9"/>
    <w:unhideWhenUsed/>
    <w:qFormat/>
    <w:pPr>
      <w:keepNext/>
      <w:keepLines/>
      <w:spacing w:after="0"/>
      <w:ind w:left="10" w:right="1" w:hanging="10"/>
      <w:outlineLvl w:val="1"/>
    </w:pPr>
    <w:rPr>
      <w:rFonts w:ascii="Calibri" w:eastAsia="Calibri" w:hAnsi="Calibri" w:cs="Calibri"/>
      <w:b/>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Calibri" w:eastAsia="Calibri" w:hAnsi="Calibri" w:cs="Calibri"/>
      <w:b/>
      <w:color w:val="000000"/>
      <w:sz w:val="20"/>
    </w:rPr>
  </w:style>
  <w:style w:type="character" w:customStyle="1" w:styleId="Ttulo1Car">
    <w:name w:val="Título 1 Car"/>
    <w:link w:val="Ttulo1"/>
    <w:rPr>
      <w:rFonts w:ascii="Calibri" w:eastAsia="Calibri" w:hAnsi="Calibri" w:cs="Calibri"/>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13" Type="http://schemas.openxmlformats.org/officeDocument/2006/relationships/image" Target="media/image0.jpg"/><Relationship Id="rId2" Type="http://schemas.openxmlformats.org/officeDocument/2006/relationships/image" Target="media/image2.jpg"/><Relationship Id="rId1" Type="http://schemas.openxmlformats.org/officeDocument/2006/relationships/image" Target="media/image1.jpg"/><Relationship Id="rId14" Type="http://schemas.openxmlformats.org/officeDocument/2006/relationships/image" Target="media/image10.jpg"/></Relationships>
</file>

<file path=word/_rels/header2.xml.rels><?xml version="1.0" encoding="UTF-8" standalone="yes"?>
<Relationships xmlns="http://schemas.openxmlformats.org/package/2006/relationships"><Relationship Id="rId13" Type="http://schemas.openxmlformats.org/officeDocument/2006/relationships/image" Target="media/image0.jpg"/><Relationship Id="rId2" Type="http://schemas.openxmlformats.org/officeDocument/2006/relationships/image" Target="media/image2.jpg"/><Relationship Id="rId1" Type="http://schemas.openxmlformats.org/officeDocument/2006/relationships/image" Target="media/image1.jpg"/><Relationship Id="rId14" Type="http://schemas.openxmlformats.org/officeDocument/2006/relationships/image" Target="media/image10.jpg"/></Relationships>
</file>

<file path=word/_rels/header3.xml.rels><?xml version="1.0" encoding="UTF-8" standalone="yes"?>
<Relationships xmlns="http://schemas.openxmlformats.org/package/2006/relationships"><Relationship Id="rId13" Type="http://schemas.openxmlformats.org/officeDocument/2006/relationships/image" Target="media/image0.jpg"/><Relationship Id="rId2" Type="http://schemas.openxmlformats.org/officeDocument/2006/relationships/image" Target="media/image2.jpg"/><Relationship Id="rId1" Type="http://schemas.openxmlformats.org/officeDocument/2006/relationships/image" Target="media/image1.jpg"/><Relationship Id="rId14" Type="http://schemas.openxmlformats.org/officeDocument/2006/relationships/image" Target="media/image10.jpg"/></Relationships>
</file>

<file path=word/_rels/header4.xml.rels><?xml version="1.0" encoding="UTF-8" standalone="yes"?>
<Relationships xmlns="http://schemas.openxmlformats.org/package/2006/relationships"><Relationship Id="rId13" Type="http://schemas.openxmlformats.org/officeDocument/2006/relationships/image" Target="media/image0.jpg"/><Relationship Id="rId2" Type="http://schemas.openxmlformats.org/officeDocument/2006/relationships/image" Target="media/image2.jpg"/><Relationship Id="rId1" Type="http://schemas.openxmlformats.org/officeDocument/2006/relationships/image" Target="media/image1.jpg"/><Relationship Id="rId14" Type="http://schemas.openxmlformats.org/officeDocument/2006/relationships/image" Target="media/image10.jpg"/></Relationships>
</file>

<file path=word/_rels/header5.xml.rels><?xml version="1.0" encoding="UTF-8" standalone="yes"?>
<Relationships xmlns="http://schemas.openxmlformats.org/package/2006/relationships"><Relationship Id="rId13" Type="http://schemas.openxmlformats.org/officeDocument/2006/relationships/image" Target="media/image0.jpg"/><Relationship Id="rId2" Type="http://schemas.openxmlformats.org/officeDocument/2006/relationships/image" Target="media/image2.jpg"/><Relationship Id="rId1" Type="http://schemas.openxmlformats.org/officeDocument/2006/relationships/image" Target="media/image1.jpg"/><Relationship Id="rId14" Type="http://schemas.openxmlformats.org/officeDocument/2006/relationships/image" Target="media/image10.jpg"/></Relationships>
</file>

<file path=word/_rels/header6.xml.rels><?xml version="1.0" encoding="UTF-8" standalone="yes"?>
<Relationships xmlns="http://schemas.openxmlformats.org/package/2006/relationships"><Relationship Id="rId13" Type="http://schemas.openxmlformats.org/officeDocument/2006/relationships/image" Target="media/image0.jpg"/><Relationship Id="rId2" Type="http://schemas.openxmlformats.org/officeDocument/2006/relationships/image" Target="media/image2.jpg"/><Relationship Id="rId1" Type="http://schemas.openxmlformats.org/officeDocument/2006/relationships/image" Target="media/image1.jpg"/><Relationship Id="rId14"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2482</Words>
  <Characters>13656</Characters>
  <Application>Microsoft Office Word</Application>
  <DocSecurity>0</DocSecurity>
  <Lines>113</Lines>
  <Paragraphs>32</Paragraphs>
  <ScaleCrop>false</ScaleCrop>
  <Company/>
  <LinksUpToDate>false</LinksUpToDate>
  <CharactersWithSpaces>16106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Disposición 4219 del BOE núm. 40 de 2023</dc:title>
  <dc:subject>BOE-A-2023-4219</dc:subject>
  <dc:creator>MINISTERIO DE TRABAJO Y ECONOMÍA SOCIAL</dc:creator>
  <cp:keywords>RESOLUCIÓN de 06/02/2023;MINISTERIO DE TRABAJO Y ECONOMÍA SOCIAL;BOE-A-2023-4219;BOE 40 de 2023;4219;16/02/2023</cp:keywords>
  <cp:lastModifiedBy>Mauxi Leal</cp:lastModifiedBy>
  <cp:revision>2</cp:revision>
  <dcterms:created xsi:type="dcterms:W3CDTF">2024-05-27T12:39:00Z</dcterms:created>
  <dcterms:modified xsi:type="dcterms:W3CDTF">2024-05-27T12:39:00Z</dcterms:modified>
</cp:coreProperties>
</file>